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XML Sitemap Plan Template</w:t>
      </w:r>
    </w:p>
    <w:p>
      <w:pPr>
        <w:spacing w:lineRule="auto"/>
      </w:pPr>
      <w:r>
        <w:rPr>
          <w:i/>
        </w:rPr>
        <w:t xml:space="preserve">An XML sitemap is a discovery aid that lists the URLs you want search engines to crawl, but it does not force indexing. This template helps you decide which URLs belong in the file, structure large sitemaps within official limits, keep lastmod accurate, and submit and monitor everything so coverage stays clean. Work through the variant that matches your current task, then run the QA checklist before every release.</w:t>
      </w:r>
    </w:p>
    <w:p>
      <w:pPr>
        <w:pStyle w:val="Heading2"/>
        <w:spacing w:lineRule="auto"/>
      </w:pPr>
      <w:r>
        <w:rPr/>
        <w:t xml:space="preserve">What to Include / Exclude</w:t>
      </w:r>
    </w:p>
    <w:p>
      <w:pPr>
        <w:spacing w:lineRule="auto"/>
      </w:pPr>
      <w:r>
        <w:rPr>
          <w:i/>
        </w:rPr>
        <w:t xml:space="preserve">When to use: Decide exactly which URLs belong in your sitemap so you only signal your best, indexable pages.</w:t>
      </w:r>
    </w:p>
    <w:p>
      <w:pPr>
        <w:pStyle w:val="Heading3"/>
        <w:spacing w:lineRule="auto"/>
      </w:pPr>
      <w:r>
        <w:rPr/>
        <w:t xml:space="preserve">Include only canonical, indexable, 200 URLs</w:t>
      </w:r>
    </w:p>
    <w:p>
      <w:pPr>
        <w:spacing w:lineRule="auto"/>
      </w:pPr>
      <w:r>
        <w:rPr/>
        <w:t xml:space="preserve">A sitemap is a shortlist of the URLs you want indexed, so it must contain only pages that genuinely qualify. List a URL only when it is the </w:t>
      </w:r>
      <w:r>
        <w:rPr>
          <w:b/>
        </w:rPr>
        <w:t xml:space="preserve">canonical</w:t>
      </w:r>
      <w:r>
        <w:rPr/>
        <w:t xml:space="preserve"> version, returns a </w:t>
      </w:r>
      <w:r>
        <w:rPr>
          <w:b/>
        </w:rPr>
        <w:t xml:space="preserve">200</w:t>
      </w:r>
      <w:r>
        <w:rPr/>
        <w:t xml:space="preserve"> status, and is open to indexing.</w:t>
      </w:r>
    </w:p>
    <w:p>
      <w:pPr>
        <w:spacing w:lineRule="auto"/>
      </w:pPr>
      <w:r>
        <w:rPr/>
        <w:t xml:space="preserve">Define your inclusion rules:</w:t>
      </w:r>
    </w:p>
    <w:p>
      <w:pPr>
        <w:numPr>
          <w:ilvl w:val="0"/>
          <w:numId w:val="1"/>
        </w:numPr>
        <w:spacing w:lineRule="auto"/>
      </w:pPr>
      <w:r>
        <w:rPr/>
        <w:t xml:space="preserve">[Property]</w:t>
      </w:r>
      <w:r>
        <w:rPr/>
        <w:t xml:space="preserve"> Self-referencing canonical &amp; no noindex directive</w:t>
      </w:r>
    </w:p>
    <w:p>
      <w:pPr>
        <w:numPr>
          <w:ilvl w:val="0"/>
          <w:numId w:val="1"/>
        </w:numPr>
        <w:spacing w:lineRule="auto"/>
      </w:pPr>
      <w:r>
        <w:rPr/>
        <w:t xml:space="preserve">[Property]</w:t>
      </w:r>
      <w:r>
        <w:rPr/>
        <w:t xml:space="preserve"> HTTP 200 only, no redirects (3xx) or errors (4xx/5xx)</w:t>
      </w:r>
    </w:p>
    <w:p>
      <w:pPr>
        <w:numPr>
          <w:ilvl w:val="0"/>
          <w:numId w:val="1"/>
        </w:numPr>
        <w:spacing w:lineRule="auto"/>
      </w:pPr>
      <w:r>
        <w:rPr/>
        <w:t xml:space="preserve">[Property]</w:t>
      </w:r>
      <w:r>
        <w:rPr/>
        <w:t xml:space="preserve"> Single absolute URL, consistent protocol &amp; host</w:t>
      </w:r>
    </w:p>
    <w:p>
      <w:pPr>
        <w:spacing w:lineRule="auto"/>
      </w:pPr>
      <w:r>
        <w:rPr/>
        <w:t xml:space="preserve">Exclude anything that dilutes the signal:</w:t>
      </w:r>
    </w:p>
    <w:p>
      <w:pPr>
        <w:numPr>
          <w:ilvl w:val="0"/>
          <w:numId w:val="2"/>
        </w:numPr>
        <w:spacing w:lineRule="auto"/>
      </w:pPr>
      <w:r>
        <w:rPr/>
        <w:t xml:space="preserve">[Exclude]</w:t>
      </w:r>
      <w:r>
        <w:rPr/>
        <w:t xml:space="preserve"> Noindexed, robots-blocked, or paywalled pages</w:t>
      </w:r>
    </w:p>
    <w:p>
      <w:pPr>
        <w:numPr>
          <w:ilvl w:val="0"/>
          <w:numId w:val="2"/>
        </w:numPr>
        <w:spacing w:lineRule="auto"/>
      </w:pPr>
      <w:r>
        <w:rPr/>
        <w:t xml:space="preserve">[Exclude]</w:t>
      </w:r>
      <w:r>
        <w:rPr/>
        <w:t xml:space="preserve"> Parameter, filter, and session-ID duplicates</w:t>
      </w:r>
    </w:p>
    <w:p>
      <w:pPr>
        <w:numPr>
          <w:ilvl w:val="0"/>
          <w:numId w:val="2"/>
        </w:numPr>
        <w:spacing w:lineRule="auto"/>
      </w:pPr>
      <w:r>
        <w:rPr/>
        <w:t xml:space="preserve">[Exclude]</w:t>
      </w:r>
      <w:r>
        <w:rPr/>
        <w:t xml:space="preserve"> Non-canonical variants, redirect targets, and 404s</w:t>
      </w:r>
    </w:p>
    <w:p>
      <w:pPr>
        <w:spacing w:lineRule="auto"/>
      </w:pPr>
      <w:r>
        <w:rPr/>
        <w:t xml:space="preserve">Document the URL source you generate from (CMS export, database query, or crawl) so the list rebuilds the same way each time.</w:t>
      </w:r>
    </w:p>
    <w:p>
      <w:pPr>
        <w:spacing w:lineRule="auto"/>
      </w:pPr>
      <w:r>
        <w:rPr/>
        <w:t xml:space="preserve">A clean, consistent list tells search engines you maintain quality control. Mixed or broken URLs erode that trust.</w:t>
      </w:r>
    </w:p>
    <w:p>
      <w:pPr>
        <w:spacing w:lineRule="auto"/>
      </w:pPr>
      <w:r>
        <w:rPr/>
        <w:t xml:space="preserve"> </w:t>
      </w:r>
    </w:p>
    <w:p>
      <w:pPr>
        <w:pStyle w:val="Heading2"/>
        <w:spacing w:lineRule="auto"/>
      </w:pPr>
      <w:r>
        <w:rPr/>
        <w:t xml:space="preserve">Sitemap Structure &amp; Splitting</w:t>
      </w:r>
    </w:p>
    <w:p>
      <w:pPr>
        <w:spacing w:lineRule="auto"/>
      </w:pPr>
      <w:r>
        <w:rPr>
          <w:i/>
        </w:rPr>
        <w:t xml:space="preserve">When to use: Keep large sites within sitemap limits by splitting files and tying them together with a sitemap index.</w:t>
      </w:r>
    </w:p>
    <w:p>
      <w:pPr>
        <w:pStyle w:val="Heading3"/>
        <w:spacing w:lineRule="auto"/>
      </w:pPr>
      <w:r>
        <w:rPr/>
        <w:t xml:space="preserve">Respect the 50,000 URL and 50MB limits</w:t>
      </w:r>
    </w:p>
    <w:p>
      <w:pPr>
        <w:spacing w:lineRule="auto"/>
      </w:pPr>
      <w:r>
        <w:rPr/>
        <w:t xml:space="preserve">Each sitemap file is capped at </w:t>
      </w:r>
      <w:r>
        <w:rPr>
          <w:b/>
        </w:rPr>
        <w:t xml:space="preserve">50,000 URLs</w:t>
      </w:r>
      <w:r>
        <w:rPr/>
        <w:t xml:space="preserve"> and </w:t>
      </w:r>
      <w:r>
        <w:rPr>
          <w:b/>
        </w:rPr>
        <w:t xml:space="preserve">50MB uncompressed</w:t>
      </w:r>
      <w:r>
        <w:rPr/>
        <w:t xml:space="preserve">. Hit either limit and you must split into multiple files referenced by a </w:t>
      </w:r>
      <w:r>
        <w:rPr>
          <w:b/>
        </w:rPr>
        <w:t xml:space="preserve">sitemap index</w:t>
      </w:r>
      <w:r>
        <w:rPr/>
        <w:t xml:space="preserve">.</w:t>
      </w:r>
    </w:p>
    <w:p>
      <w:pPr>
        <w:spacing w:lineRule="auto"/>
      </w:pPr>
      <w:r>
        <w:rPr/>
        <w:t xml:space="preserve">Plan your structure:</w:t>
      </w:r>
    </w:p>
    <w:p>
      <w:pPr>
        <w:numPr>
          <w:ilvl w:val="0"/>
          <w:numId w:val="3"/>
        </w:numPr>
        <w:spacing w:lineRule="auto"/>
      </w:pPr>
      <w:r>
        <w:rPr/>
        <w:t xml:space="preserve">[Total URLs]</w:t>
      </w:r>
      <w:r>
        <w:rPr/>
        <w:t xml:space="preserve"> Count canonical, indexable URLs to map file count</w:t>
      </w:r>
    </w:p>
    <w:p>
      <w:pPr>
        <w:numPr>
          <w:ilvl w:val="0"/>
          <w:numId w:val="3"/>
        </w:numPr>
        <w:spacing w:lineRule="auto"/>
      </w:pPr>
      <w:r>
        <w:rPr/>
        <w:t xml:space="preserve">[Split logic]</w:t>
      </w:r>
      <w:r>
        <w:rPr/>
        <w:t xml:space="preserve"> Group by content type, section, or template</w:t>
      </w:r>
    </w:p>
    <w:p>
      <w:pPr>
        <w:numPr>
          <w:ilvl w:val="0"/>
          <w:numId w:val="3"/>
        </w:numPr>
        <w:spacing w:lineRule="auto"/>
      </w:pPr>
      <w:r>
        <w:rPr/>
        <w:t xml:space="preserve">[Naming]</w:t>
      </w:r>
      <w:r>
        <w:rPr/>
        <w:t xml:space="preserve"> Predictable pattern, e.g. sitemap-products-1.xml</w:t>
      </w:r>
    </w:p>
    <w:p>
      <w:pPr>
        <w:spacing w:lineRule="auto"/>
      </w:pPr>
      <w:r>
        <w:rPr/>
        <w:t xml:space="preserve">Then build the index:</w:t>
      </w:r>
    </w:p>
    <w:p>
      <w:pPr>
        <w:numPr>
          <w:ilvl w:val="0"/>
          <w:numId w:val="4"/>
        </w:numPr>
        <w:spacing w:lineRule="auto"/>
      </w:pPr>
      <w:r>
        <w:rPr/>
        <w:t xml:space="preserve">Create one index file that lists each child sitemap location.</w:t>
      </w:r>
    </w:p>
    <w:p>
      <w:pPr>
        <w:numPr>
          <w:ilvl w:val="0"/>
          <w:numId w:val="4"/>
        </w:numPr>
        <w:spacing w:lineRule="auto"/>
      </w:pPr>
      <w:r>
        <w:rPr/>
        <w:t xml:space="preserve">Keep child files under both limits, gzipping large ones to ease transfer.</w:t>
      </w:r>
    </w:p>
    <w:p>
      <w:pPr>
        <w:numPr>
          <w:ilvl w:val="0"/>
          <w:numId w:val="4"/>
        </w:numPr>
        <w:spacing w:lineRule="auto"/>
      </w:pPr>
      <w:r>
        <w:rPr/>
        <w:t xml:space="preserve">Submit the index URL (not every child) in Search Console.</w:t>
      </w:r>
    </w:p>
    <w:p>
      <w:pPr>
        <w:spacing w:lineRule="auto"/>
      </w:pPr>
      <w:r>
        <w:rPr/>
        <w:t xml:space="preserve">Grouping by section also makes monitoring easier: if one segment shows coverage drops, you can isolate which sitemap it lives in.</w:t>
      </w:r>
    </w:p>
    <w:p>
      <w:pPr>
        <w:spacing w:lineRule="auto"/>
      </w:pPr>
      <w:r>
        <w:rPr/>
        <w:t xml:space="preserve">Set </w:t>
      </w:r>
      <w:r>
        <w:rPr/>
        <w:t xml:space="preserve">[Owner]</w:t>
      </w:r>
      <w:r>
        <w:rPr/>
        <w:t xml:space="preserve"> to keep file counts and splits updated as the site grows past each threshold.</w:t>
      </w:r>
    </w:p>
    <w:p>
      <w:pPr>
        <w:spacing w:lineRule="auto"/>
      </w:pPr>
      <w:r>
        <w:rPr/>
        <w:t xml:space="preserve"> </w:t>
      </w:r>
    </w:p>
    <w:p>
      <w:pPr>
        <w:pStyle w:val="Heading2"/>
        <w:spacing w:lineRule="auto"/>
      </w:pPr>
      <w:r>
        <w:rPr/>
        <w:t xml:space="preserve">Specialized Sitemaps (Image, Video, News)</w:t>
      </w:r>
    </w:p>
    <w:p>
      <w:pPr>
        <w:spacing w:lineRule="auto"/>
      </w:pPr>
      <w:r>
        <w:rPr>
          <w:i/>
        </w:rPr>
        <w:t xml:space="preserve">When to use: Surface media and time-sensitive content with the right specialized sitemap extensions.</w:t>
      </w:r>
    </w:p>
    <w:p>
      <w:pPr>
        <w:pStyle w:val="Heading3"/>
        <w:spacing w:lineRule="auto"/>
      </w:pPr>
      <w:r>
        <w:rPr/>
        <w:t xml:space="preserve">Use extensions for image, video, and news</w:t>
      </w:r>
    </w:p>
    <w:p>
      <w:pPr>
        <w:spacing w:lineRule="auto"/>
      </w:pPr>
      <w:r>
        <w:rPr/>
        <w:t xml:space="preserve">When standard URL discovery is not enough, specialized sitemaps add structured detail for specific content types. Add them only when you publish that content type.</w:t>
      </w:r>
    </w:p>
    <w:p>
      <w:pPr>
        <w:spacing w:lineRule="auto"/>
      </w:pPr>
      <w:r>
        <w:rPr>
          <w:b/>
        </w:rPr>
        <w:t xml:space="preserve">Image sitemaps</w:t>
      </w:r>
      <w:r>
        <w:rPr/>
        <w:t xml:space="preserve"> help surface visuals tied to a page:</w:t>
      </w:r>
    </w:p>
    <w:p>
      <w:pPr>
        <w:numPr>
          <w:ilvl w:val="0"/>
          <w:numId w:val="5"/>
        </w:numPr>
        <w:spacing w:lineRule="auto"/>
      </w:pPr>
      <w:r>
        <w:rPr/>
        <w:t xml:space="preserve">[Field]</w:t>
      </w:r>
      <w:r>
        <w:rPr/>
        <w:t xml:space="preserve"> Image location URL for each key image on the page</w:t>
      </w:r>
    </w:p>
    <w:p>
      <w:pPr>
        <w:numPr>
          <w:ilvl w:val="0"/>
          <w:numId w:val="5"/>
        </w:numPr>
        <w:spacing w:lineRule="auto"/>
      </w:pPr>
      <w:r>
        <w:rPr/>
        <w:t xml:space="preserve">[Scope]</w:t>
      </w:r>
      <w:r>
        <w:rPr/>
        <w:t xml:space="preserve"> Only meaningful content images, not UI assets</w:t>
      </w:r>
    </w:p>
    <w:p>
      <w:pPr>
        <w:spacing w:lineRule="auto"/>
      </w:pPr>
      <w:r>
        <w:rPr>
          <w:b/>
        </w:rPr>
        <w:t xml:space="preserve">Video sitemaps</w:t>
      </w:r>
      <w:r>
        <w:rPr/>
        <w:t xml:space="preserve"> describe each hosted video:</w:t>
      </w:r>
    </w:p>
    <w:p>
      <w:pPr>
        <w:numPr>
          <w:ilvl w:val="0"/>
          <w:numId w:val="6"/>
        </w:numPr>
        <w:spacing w:lineRule="auto"/>
      </w:pPr>
      <w:r>
        <w:rPr/>
        <w:t xml:space="preserve">[Field]</w:t>
      </w:r>
      <w:r>
        <w:rPr/>
        <w:t xml:space="preserve"> Thumbnail URL, title, description, and content/player URL</w:t>
      </w:r>
    </w:p>
    <w:p>
      <w:pPr>
        <w:spacing w:lineRule="auto"/>
      </w:pPr>
      <w:r>
        <w:rPr>
          <w:b/>
        </w:rPr>
        <w:t xml:space="preserve">News sitemaps</w:t>
      </w:r>
      <w:r>
        <w:rPr/>
        <w:t xml:space="preserve"> cover recent articles for Google News:</w:t>
      </w:r>
    </w:p>
    <w:p>
      <w:pPr>
        <w:numPr>
          <w:ilvl w:val="0"/>
          <w:numId w:val="7"/>
        </w:numPr>
        <w:spacing w:lineRule="auto"/>
      </w:pPr>
      <w:r>
        <w:rPr/>
        <w:t xml:space="preserve">[Field]</w:t>
      </w:r>
      <w:r>
        <w:rPr/>
        <w:t xml:space="preserve"> Publication name and accurate publication date</w:t>
      </w:r>
    </w:p>
    <w:p>
      <w:pPr>
        <w:numPr>
          <w:ilvl w:val="0"/>
          <w:numId w:val="7"/>
        </w:numPr>
        <w:spacing w:lineRule="auto"/>
      </w:pPr>
      <w:r>
        <w:rPr/>
        <w:t xml:space="preserve">[Rule]</w:t>
      </w:r>
      <w:r>
        <w:rPr/>
        <w:t xml:space="preserve"> Include only articles from the last 48 hours</w:t>
      </w:r>
    </w:p>
    <w:p>
      <w:pPr>
        <w:spacing w:lineRule="auto"/>
      </w:pPr>
      <w:r>
        <w:rPr/>
        <w:t xml:space="preserve">Define which extension applies:</w:t>
      </w:r>
    </w:p>
    <w:p>
      <w:pPr>
        <w:numPr>
          <w:ilvl w:val="0"/>
          <w:numId w:val="8"/>
        </w:numPr>
        <w:spacing w:lineRule="auto"/>
      </w:pPr>
      <w:r>
        <w:rPr/>
        <w:t xml:space="preserve">[Content type]</w:t>
      </w:r>
      <w:r>
        <w:rPr/>
        <w:t xml:space="preserve"> Image / video / news</w:t>
      </w:r>
    </w:p>
    <w:p>
      <w:pPr>
        <w:numPr>
          <w:ilvl w:val="0"/>
          <w:numId w:val="8"/>
        </w:numPr>
        <w:spacing w:lineRule="auto"/>
      </w:pPr>
      <w:r>
        <w:rPr/>
        <w:t xml:space="preserve">[Source feed]</w:t>
      </w:r>
      <w:r>
        <w:rPr/>
        <w:t xml:space="preserve"> Where the media metadata is generated from</w:t>
      </w:r>
    </w:p>
    <w:p>
      <w:pPr>
        <w:spacing w:lineRule="auto"/>
      </w:pPr>
      <w:r>
        <w:rPr/>
        <w:t xml:space="preserve">Keep media URLs canonical and 200 too: the same quality rules apply across every sitemap type.</w:t>
      </w:r>
    </w:p>
    <w:p>
      <w:pPr>
        <w:spacing w:lineRule="auto"/>
      </w:pPr>
      <w:r>
        <w:rPr/>
        <w:t xml:space="preserve"> </w:t>
      </w:r>
    </w:p>
    <w:p>
      <w:pPr>
        <w:pStyle w:val="Heading2"/>
        <w:spacing w:lineRule="auto"/>
      </w:pPr>
      <w:r>
        <w:rPr/>
        <w:t xml:space="preserve">lastmod &amp; Accuracy</w:t>
      </w:r>
    </w:p>
    <w:p>
      <w:pPr>
        <w:spacing w:lineRule="auto"/>
      </w:pPr>
      <w:r>
        <w:rPr>
          <w:i/>
        </w:rPr>
        <w:t xml:space="preserve">When to use: Use accurate lastmod values so crawlers can prioritize genuinely changed pages.</w:t>
      </w:r>
    </w:p>
    <w:p>
      <w:pPr>
        <w:pStyle w:val="Heading3"/>
        <w:spacing w:lineRule="auto"/>
      </w:pPr>
      <w:r>
        <w:rPr/>
        <w:t xml:space="preserve">Keep lastmod truthful; skip changefreq and priority</w:t>
      </w:r>
    </w:p>
    <w:p>
      <w:pPr>
        <w:spacing w:lineRule="auto"/>
      </w:pPr>
      <w:r>
        <w:rPr/>
        <w:t xml:space="preserve">The </w:t>
      </w:r>
      <w:r>
        <w:rPr>
          <w:b/>
        </w:rPr>
        <w:t xml:space="preserve">lastmod</w:t>
      </w:r>
      <w:r>
        <w:rPr/>
        <w:t xml:space="preserve"> value tells crawlers when a URL meaningfully changed. Google trusts it only when it is consistently accurate, so it must reflect real content updates, not a build timestamp or a daily blanket refresh.</w:t>
      </w:r>
    </w:p>
    <w:p>
      <w:pPr>
        <w:spacing w:lineRule="auto"/>
      </w:pPr>
      <w:r>
        <w:rPr/>
        <w:t xml:space="preserve">Google </w:t>
      </w:r>
      <w:r>
        <w:rPr>
          <w:b/>
        </w:rPr>
        <w:t xml:space="preserve">ignores changefreq and priority</w:t>
      </w:r>
      <w:r>
        <w:rPr/>
        <w:t xml:space="preserve">, so do not rely on them to influence crawling; an accurate lastmod is the signal that matters.</w:t>
      </w:r>
    </w:p>
    <w:p>
      <w:pPr>
        <w:spacing w:lineRule="auto"/>
      </w:pPr>
      <w:r>
        <w:rPr/>
        <w:t xml:space="preserve">Set your accuracy rules:</w:t>
      </w:r>
    </w:p>
    <w:p>
      <w:pPr>
        <w:numPr>
          <w:ilvl w:val="0"/>
          <w:numId w:val="9"/>
        </w:numPr>
        <w:spacing w:lineRule="auto"/>
      </w:pPr>
      <w:r>
        <w:rPr/>
        <w:t xml:space="preserve">[Source]</w:t>
      </w:r>
      <w:r>
        <w:rPr/>
        <w:t xml:space="preserve"> Pull lastmod from the content's true update date</w:t>
      </w:r>
    </w:p>
    <w:p>
      <w:pPr>
        <w:numPr>
          <w:ilvl w:val="0"/>
          <w:numId w:val="9"/>
        </w:numPr>
        <w:spacing w:lineRule="auto"/>
      </w:pPr>
      <w:r>
        <w:rPr/>
        <w:t xml:space="preserve">[Format]</w:t>
      </w:r>
      <w:r>
        <w:rPr/>
        <w:t xml:space="preserve"> Valid W3C datetime (date or full timestamp)</w:t>
      </w:r>
    </w:p>
    <w:p>
      <w:pPr>
        <w:numPr>
          <w:ilvl w:val="0"/>
          <w:numId w:val="9"/>
        </w:numPr>
        <w:spacing w:lineRule="auto"/>
      </w:pPr>
      <w:r>
        <w:rPr/>
        <w:t xml:space="preserve">[Trigger]</w:t>
      </w:r>
      <w:r>
        <w:rPr/>
        <w:t xml:space="preserve"> Update only on substantive content changes</w:t>
      </w:r>
    </w:p>
    <w:p>
      <w:pPr>
        <w:spacing w:lineRule="auto"/>
      </w:pPr>
      <w:r>
        <w:rPr/>
        <w:t xml:space="preserve">Avoid common mistakes:</w:t>
      </w:r>
    </w:p>
    <w:p>
      <w:pPr>
        <w:numPr>
          <w:ilvl w:val="0"/>
          <w:numId w:val="10"/>
        </w:numPr>
        <w:spacing w:lineRule="auto"/>
      </w:pPr>
      <w:r>
        <w:rPr/>
        <w:t xml:space="preserve">[Don't]</w:t>
      </w:r>
      <w:r>
        <w:rPr/>
        <w:t xml:space="preserve"> Stamp every URL with today's date on each deploy</w:t>
      </w:r>
    </w:p>
    <w:p>
      <w:pPr>
        <w:numPr>
          <w:ilvl w:val="0"/>
          <w:numId w:val="10"/>
        </w:numPr>
        <w:spacing w:lineRule="auto"/>
      </w:pPr>
      <w:r>
        <w:rPr/>
        <w:t xml:space="preserve">[Don't]</w:t>
      </w:r>
      <w:r>
        <w:rPr/>
        <w:t xml:space="preserve"> Bump lastmod for trivial template or footer edits</w:t>
      </w:r>
    </w:p>
    <w:p>
      <w:pPr>
        <w:spacing w:lineRule="auto"/>
      </w:pPr>
      <w:r>
        <w:rPr/>
        <w:t xml:space="preserve">If every URL claims to change daily, the signal becomes noise and crawlers learn to ignore it. Set </w:t>
      </w:r>
      <w:r>
        <w:rPr/>
        <w:t xml:space="preserve">[Validation]</w:t>
      </w:r>
      <w:r>
        <w:rPr/>
        <w:t xml:space="preserve"> to spot-check lastmod against real edit history each release.</w:t>
      </w:r>
    </w:p>
    <w:p>
      <w:pPr>
        <w:spacing w:lineRule="auto"/>
      </w:pPr>
      <w:r>
        <w:rPr/>
        <w:t xml:space="preserve"> </w:t>
      </w:r>
    </w:p>
    <w:p>
      <w:pPr>
        <w:pStyle w:val="Heading2"/>
        <w:spacing w:lineRule="auto"/>
      </w:pPr>
      <w:r>
        <w:rPr/>
        <w:t xml:space="preserve">Submit &amp; Reference</w:t>
      </w:r>
    </w:p>
    <w:p>
      <w:pPr>
        <w:spacing w:lineRule="auto"/>
      </w:pPr>
      <w:r>
        <w:rPr>
          <w:i/>
        </w:rPr>
        <w:t xml:space="preserve">When to use: Make sure search engines can find your sitemap via robots.txt and Search Console.</w:t>
      </w:r>
    </w:p>
    <w:p>
      <w:pPr>
        <w:pStyle w:val="Heading3"/>
        <w:spacing w:lineRule="auto"/>
      </w:pPr>
      <w:r>
        <w:rPr/>
        <w:t xml:space="preserve">Reference in robots.txt and submit in Search Console</w:t>
      </w:r>
    </w:p>
    <w:p>
      <w:pPr>
        <w:spacing w:lineRule="auto"/>
      </w:pPr>
      <w:r>
        <w:rPr/>
        <w:t xml:space="preserve">Even a perfect sitemap is useless if engines cannot find it. Expose it in two places so discovery is reliable.</w:t>
      </w:r>
    </w:p>
    <w:p>
      <w:pPr>
        <w:spacing w:lineRule="auto"/>
      </w:pPr>
      <w:r>
        <w:rPr/>
        <w:t xml:space="preserve">First, add the directive to robots.txt:</w:t>
      </w:r>
    </w:p>
    <w:p>
      <w:pPr>
        <w:numPr>
          <w:ilvl w:val="0"/>
          <w:numId w:val="11"/>
        </w:numPr>
        <w:spacing w:lineRule="auto"/>
      </w:pPr>
      <w:r>
        <w:rPr/>
        <w:t xml:space="preserve">[Directive]</w:t>
      </w:r>
      <w:r>
        <w:rPr/>
        <w:t xml:space="preserve"> Sitemap: full absolute URL to your sitemap or index</w:t>
      </w:r>
    </w:p>
    <w:p>
      <w:pPr>
        <w:numPr>
          <w:ilvl w:val="0"/>
          <w:numId w:val="11"/>
        </w:numPr>
        <w:spacing w:lineRule="auto"/>
      </w:pPr>
      <w:r>
        <w:rPr/>
        <w:t xml:space="preserve">[Rule]</w:t>
      </w:r>
      <w:r>
        <w:rPr/>
        <w:t xml:space="preserve"> Use the index URL if you split into multiple files</w:t>
      </w:r>
    </w:p>
    <w:p>
      <w:pPr>
        <w:numPr>
          <w:ilvl w:val="0"/>
          <w:numId w:val="11"/>
        </w:numPr>
        <w:spacing w:lineRule="auto"/>
      </w:pPr>
      <w:r>
        <w:rPr/>
        <w:t xml:space="preserve">[Check]</w:t>
      </w:r>
      <w:r>
        <w:rPr/>
        <w:t xml:space="preserve"> URL is absolute, lives at the domain root, returns 200</w:t>
      </w:r>
    </w:p>
    <w:p>
      <w:pPr>
        <w:spacing w:lineRule="auto"/>
      </w:pPr>
      <w:r>
        <w:rPr/>
        <w:t xml:space="preserve">Second, submit in Google Search Console:</w:t>
      </w:r>
    </w:p>
    <w:p>
      <w:pPr>
        <w:numPr>
          <w:ilvl w:val="0"/>
          <w:numId w:val="12"/>
        </w:numPr>
        <w:spacing w:lineRule="auto"/>
      </w:pPr>
      <w:r>
        <w:rPr/>
        <w:t xml:space="preserve">Open the Sitemaps report for the correct property.</w:t>
      </w:r>
    </w:p>
    <w:p>
      <w:pPr>
        <w:numPr>
          <w:ilvl w:val="0"/>
          <w:numId w:val="12"/>
        </w:numPr>
        <w:spacing w:lineRule="auto"/>
      </w:pPr>
      <w:r>
        <w:rPr/>
        <w:t xml:space="preserve">Enter the sitemap (or index) path and submit.</w:t>
      </w:r>
    </w:p>
    <w:p>
      <w:pPr>
        <w:numPr>
          <w:ilvl w:val="0"/>
          <w:numId w:val="12"/>
        </w:numPr>
        <w:spacing w:lineRule="auto"/>
      </w:pPr>
      <w:r>
        <w:rPr/>
        <w:t xml:space="preserve">Confirm status reads Success and review discovered URL counts.</w:t>
      </w:r>
    </w:p>
    <w:p>
      <w:pPr>
        <w:spacing w:lineRule="auto"/>
      </w:pPr>
      <w:r>
        <w:rPr/>
        <w:t xml:space="preserve">Repeat the submission step in Bing Webmaster Tools if Bing traffic matters to you.</w:t>
      </w:r>
    </w:p>
    <w:p>
      <w:pPr>
        <w:spacing w:lineRule="auto"/>
      </w:pPr>
      <w:r>
        <w:rPr/>
        <w:t xml:space="preserve">Record where the sitemap is referenced under </w:t>
      </w:r>
      <w:r>
        <w:rPr/>
        <w:t xml:space="preserve">[Locations]</w:t>
      </w:r>
      <w:r>
        <w:rPr/>
        <w:t xml:space="preserve"> so future audits confirm both signals stay live.</w:t>
      </w:r>
    </w:p>
    <w:p>
      <w:pPr>
        <w:spacing w:lineRule="auto"/>
      </w:pPr>
      <w:r>
        <w:rPr/>
        <w:t xml:space="preserve"> </w:t>
      </w:r>
    </w:p>
    <w:p>
      <w:pPr>
        <w:pStyle w:val="Heading2"/>
        <w:spacing w:lineRule="auto"/>
      </w:pPr>
      <w:r>
        <w:rPr/>
        <w:t xml:space="preserve">Sitemap QA &amp; Monitoring</w:t>
      </w:r>
    </w:p>
    <w:p>
      <w:pPr>
        <w:spacing w:lineRule="auto"/>
      </w:pPr>
      <w:r>
        <w:rPr>
          <w:i/>
        </w:rPr>
        <w:t xml:space="preserve">When to use: Catch coverage errors and stale URLs before they hurt indexing.</w:t>
      </w:r>
    </w:p>
    <w:p>
      <w:pPr>
        <w:pStyle w:val="Heading3"/>
        <w:spacing w:lineRule="auto"/>
      </w:pPr>
      <w:r>
        <w:rPr/>
        <w:t xml:space="preserve">Validate, then monitor coverage errors</w:t>
      </w:r>
    </w:p>
    <w:p>
      <w:pPr>
        <w:spacing w:lineRule="auto"/>
      </w:pPr>
      <w:r>
        <w:rPr/>
        <w:t xml:space="preserve">A sitemap needs ongoing QA because URLs change, redirect, and disappear over time. Build a recurring check so the file stays trustworthy.</w:t>
      </w:r>
    </w:p>
    <w:p>
      <w:pPr>
        <w:spacing w:lineRule="auto"/>
      </w:pPr>
      <w:r>
        <w:rPr/>
        <w:t xml:space="preserve">Pre-publish validation:</w:t>
      </w:r>
    </w:p>
    <w:p>
      <w:pPr>
        <w:numPr>
          <w:ilvl w:val="0"/>
          <w:numId w:val="13"/>
        </w:numPr>
        <w:spacing w:lineRule="auto"/>
      </w:pPr>
      <w:r>
        <w:rPr/>
        <w:t xml:space="preserve">[Check]</w:t>
      </w:r>
      <w:r>
        <w:rPr/>
        <w:t xml:space="preserve"> Well-formed XML, correct namespace, under 50k URLs &amp; 50MB</w:t>
      </w:r>
    </w:p>
    <w:p>
      <w:pPr>
        <w:numPr>
          <w:ilvl w:val="0"/>
          <w:numId w:val="13"/>
        </w:numPr>
        <w:spacing w:lineRule="auto"/>
      </w:pPr>
      <w:r>
        <w:rPr/>
        <w:t xml:space="preserve">[Check]</w:t>
      </w:r>
      <w:r>
        <w:rPr/>
        <w:t xml:space="preserve"> Every URL returns 200, is canonical, and is indexable</w:t>
      </w:r>
    </w:p>
    <w:p>
      <w:pPr>
        <w:numPr>
          <w:ilvl w:val="0"/>
          <w:numId w:val="13"/>
        </w:numPr>
        <w:spacing w:lineRule="auto"/>
      </w:pPr>
      <w:r>
        <w:rPr/>
        <w:t xml:space="preserve">[Check]</w:t>
      </w:r>
      <w:r>
        <w:rPr/>
        <w:t xml:space="preserve"> No redirects, 404s, noindex, or blocked URLs slipped in</w:t>
      </w:r>
    </w:p>
    <w:p>
      <w:pPr>
        <w:spacing w:lineRule="auto"/>
      </w:pPr>
      <w:r>
        <w:rPr/>
        <w:t xml:space="preserve">Ongoing monitoring in Search Console:</w:t>
      </w:r>
    </w:p>
    <w:p>
      <w:pPr>
        <w:numPr>
          <w:ilvl w:val="0"/>
          <w:numId w:val="14"/>
        </w:numPr>
        <w:spacing w:lineRule="auto"/>
      </w:pPr>
      <w:r>
        <w:rPr/>
        <w:t xml:space="preserve">[Metric]</w:t>
      </w:r>
      <w:r>
        <w:rPr/>
        <w:t xml:space="preserve"> Submitted vs. indexed URL counts per sitemap</w:t>
      </w:r>
    </w:p>
    <w:p>
      <w:pPr>
        <w:numPr>
          <w:ilvl w:val="0"/>
          <w:numId w:val="14"/>
        </w:numPr>
        <w:spacing w:lineRule="auto"/>
      </w:pPr>
      <w:r>
        <w:rPr/>
        <w:t xml:space="preserve">[Alert]</w:t>
      </w:r>
      <w:r>
        <w:rPr/>
        <w:t xml:space="preserve"> Coverage errors, e.g. redirects or 404s reported</w:t>
      </w:r>
    </w:p>
    <w:p>
      <w:pPr>
        <w:numPr>
          <w:ilvl w:val="0"/>
          <w:numId w:val="14"/>
        </w:numPr>
        <w:spacing w:lineRule="auto"/>
      </w:pPr>
      <w:r>
        <w:rPr/>
        <w:t xml:space="preserve">[Cadence]</w:t>
      </w:r>
      <w:r>
        <w:rPr/>
        <w:t xml:space="preserve"> Review weekly or after each major release</w:t>
      </w:r>
    </w:p>
    <w:p>
      <w:pPr>
        <w:spacing w:lineRule="auto"/>
      </w:pPr>
      <w:r>
        <w:rPr/>
        <w:t xml:space="preserve">Remember a sitemap aids discovery but does not guarantee indexing: investigate why valid URLs stay unindexed rather than re-submitting blindly.</w:t>
      </w:r>
    </w:p>
    <w:p>
      <w:pPr>
        <w:spacing w:lineRule="auto"/>
      </w:pPr>
      <w:r>
        <w:rPr/>
        <w:t xml:space="preserve">Assign </w:t>
      </w:r>
      <w:r>
        <w:rPr/>
        <w:t xml:space="preserve">[Owner]</w:t>
      </w:r>
      <w:r>
        <w:rPr/>
        <w:t xml:space="preserve"> and a </w:t>
      </w:r>
      <w:r>
        <w:rPr/>
        <w:t xml:space="preserve">[Review date]</w:t>
      </w:r>
      <w:r>
        <w:rPr/>
        <w:t xml:space="preserve"> so monitoring never lapses.</w:t>
      </w:r>
    </w:p>
    <w:p>
      <w:pPr>
        <w:spacing w:lineRule="auto"/>
      </w:pPr>
      <w:r>
        <w:rPr>
          <w:i/>
        </w:rPr>
        <w:t xml:space="preserve">Free template from UNmiss · https://unmiss.com/templates/xml-sitemap-plan-template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XML Sitemap Plan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