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Site Architecture &amp; URL Structure Template</w:t>
      </w:r>
    </w:p>
    <w:p>
      <w:pPr>
        <w:spacing w:lineRule="auto"/>
      </w:pPr>
      <w:r>
        <w:rPr>
          <w:i/>
        </w:rPr>
        <w:t xml:space="preserve">A strong site architecture keeps your most valuable pages close to the homepage, groups related content into logical categories, and links everything together so nothing gets stranded. This template walks you through hierarchy, URL conventions, taxonomy, navigation, crawl paths, and safe restructuring. Use it to design a structure that both users and search engines can move through with ease.</w:t>
      </w:r>
    </w:p>
    <w:p>
      <w:pPr>
        <w:pStyle w:val="Heading2"/>
        <w:spacing w:lineRule="auto"/>
      </w:pPr>
      <w:r>
        <w:rPr/>
        <w:t xml:space="preserve">Hierarchy &amp; Crawl Depth</w:t>
      </w:r>
    </w:p>
    <w:p>
      <w:pPr>
        <w:spacing w:lineRule="auto"/>
      </w:pPr>
      <w:r>
        <w:rPr>
          <w:i/>
        </w:rPr>
        <w:t xml:space="preserve">When to use: Keep important pages a few clicks from the homepage so authority and crawlers reach them quickly.</w:t>
      </w:r>
    </w:p>
    <w:p>
      <w:pPr>
        <w:pStyle w:val="Heading3"/>
        <w:spacing w:lineRule="auto"/>
      </w:pPr>
      <w:r>
        <w:rPr/>
        <w:t xml:space="preserve">Flatten your hierarchy</w:t>
      </w:r>
    </w:p>
    <w:p>
      <w:pPr>
        <w:spacing w:lineRule="auto"/>
      </w:pPr>
      <w:r>
        <w:rPr/>
        <w:t xml:space="preserve">Search engines and users both reward a structure where the pages that matter most sit close to the homepage. Aim to keep key pages within </w:t>
      </w:r>
      <w:r>
        <w:rPr>
          <w:b/>
        </w:rPr>
        <w:t xml:space="preserve">three clicks</w:t>
      </w:r>
      <w:r>
        <w:rPr/>
        <w:t xml:space="preserve"> of the home page, and avoid deep chains where a product hides five or six levels down. A flatter tree lets internal links pass authority more directly and helps crawlers discover content sooner.</w:t>
      </w:r>
    </w:p>
    <w:p>
      <w:pPr>
        <w:spacing w:lineRule="auto"/>
      </w:pPr>
      <w:r>
        <w:rPr/>
        <w:t xml:space="preserve">Map your current structure first. List the path from the homepage to each priority page in </w:t>
      </w:r>
      <w:r>
        <w:rPr/>
        <w:t xml:space="preserve">[Site Section]</w:t>
      </w:r>
      <w:r>
        <w:rPr/>
        <w:t xml:space="preserve">, then count the clicks. Anything buried too deep is a candidate to promote into a hub, the main navigation, or a higher-level category.</w:t>
      </w:r>
    </w:p>
    <w:p>
      <w:pPr>
        <w:spacing w:lineRule="auto"/>
      </w:pPr>
      <w:r>
        <w:rPr/>
        <w:t xml:space="preserve">Balance breadth and depth. A homepage linking to thousands of pages is just as hard to crawl as a page buried ten levels down.</w:t>
      </w:r>
    </w:p>
    <w:p>
      <w:pPr>
        <w:numPr>
          <w:ilvl w:val="0"/>
          <w:numId w:val="1"/>
        </w:numPr>
        <w:spacing w:lineRule="auto"/>
      </w:pPr>
      <w:r>
        <w:rPr/>
        <w:t xml:space="preserve">Promote revenue or conversion pages toward the top.</w:t>
      </w:r>
    </w:p>
    <w:p>
      <w:pPr>
        <w:numPr>
          <w:ilvl w:val="0"/>
          <w:numId w:val="1"/>
        </w:numPr>
        <w:spacing w:lineRule="auto"/>
      </w:pPr>
      <w:r>
        <w:rPr/>
        <w:t xml:space="preserve">Group thin or supporting pages under clear parents.</w:t>
      </w:r>
    </w:p>
    <w:p>
      <w:pPr>
        <w:numPr>
          <w:ilvl w:val="0"/>
          <w:numId w:val="1"/>
        </w:numPr>
        <w:spacing w:lineRule="auto"/>
      </w:pPr>
      <w:r>
        <w:rPr/>
        <w:t xml:space="preserve">Use internal links so deep pages still earn references from shallow ones.</w:t>
      </w:r>
    </w:p>
    <w:p>
      <w:pPr>
        <w:numPr>
          <w:ilvl w:val="0"/>
          <w:numId w:val="1"/>
        </w:numPr>
        <w:spacing w:lineRule="auto"/>
      </w:pPr>
      <w:r>
        <w:rPr/>
        <w:t xml:space="preserve">Re-check depth after every large content addition.</w:t>
      </w:r>
    </w:p>
    <w:p>
      <w:pPr>
        <w:spacing w:lineRule="auto"/>
      </w:pPr>
      <w:r>
        <w:rPr/>
        <w:t xml:space="preserve"> </w:t>
      </w:r>
    </w:p>
    <w:p>
      <w:pPr>
        <w:pStyle w:val="Heading2"/>
        <w:spacing w:lineRule="auto"/>
      </w:pPr>
      <w:r>
        <w:rPr/>
        <w:t xml:space="preserve">URL Structure Conventions</w:t>
      </w:r>
    </w:p>
    <w:p>
      <w:pPr>
        <w:spacing w:lineRule="auto"/>
      </w:pPr>
      <w:r>
        <w:rPr>
          <w:i/>
        </w:rPr>
        <w:t xml:space="preserve">When to use: Define short, lowercase, hyphenated URLs in logical folders that read clearly to humans and bots.</w:t>
      </w:r>
    </w:p>
    <w:p>
      <w:pPr>
        <w:pStyle w:val="Heading3"/>
        <w:spacing w:lineRule="auto"/>
      </w:pPr>
      <w:r>
        <w:rPr/>
        <w:t xml:space="preserve">Set URL rules once, apply everywhere</w:t>
      </w:r>
    </w:p>
    <w:p>
      <w:pPr>
        <w:spacing w:lineRule="auto"/>
      </w:pPr>
      <w:r>
        <w:rPr/>
        <w:t xml:space="preserve">Consistent URLs are easier to read, share, and maintain. Decide your conventions up front and document them so every new page follows the same pattern. A good URL is short, descriptive, and predictable.</w:t>
      </w:r>
    </w:p>
    <w:p>
      <w:pPr>
        <w:spacing w:lineRule="auto"/>
      </w:pPr>
      <w:r>
        <w:rPr/>
        <w:t xml:space="preserve">Recommended conventions:</w:t>
      </w:r>
    </w:p>
    <w:p>
      <w:pPr>
        <w:numPr>
          <w:ilvl w:val="0"/>
          <w:numId w:val="2"/>
        </w:numPr>
        <w:spacing w:lineRule="auto"/>
      </w:pPr>
      <w:r>
        <w:rPr/>
        <w:t xml:space="preserve">Use </w:t>
      </w:r>
      <w:r>
        <w:rPr>
          <w:b/>
        </w:rPr>
        <w:t xml:space="preserve">lowercase</w:t>
      </w:r>
      <w:r>
        <w:rPr/>
        <w:t xml:space="preserve"> only, since some servers treat cases differently.</w:t>
      </w:r>
    </w:p>
    <w:p>
      <w:pPr>
        <w:numPr>
          <w:ilvl w:val="0"/>
          <w:numId w:val="2"/>
        </w:numPr>
        <w:spacing w:lineRule="auto"/>
      </w:pPr>
      <w:r>
        <w:rPr/>
        <w:t xml:space="preserve">Separate words with </w:t>
      </w:r>
      <w:r>
        <w:rPr>
          <w:b/>
        </w:rPr>
        <w:t xml:space="preserve">hyphens</w:t>
      </w:r>
      <w:r>
        <w:rPr/>
        <w:t xml:space="preserve">, not underscores or spaces.</w:t>
      </w:r>
    </w:p>
    <w:p>
      <w:pPr>
        <w:numPr>
          <w:ilvl w:val="0"/>
          <w:numId w:val="2"/>
        </w:numPr>
        <w:spacing w:lineRule="auto"/>
      </w:pPr>
      <w:r>
        <w:rPr/>
        <w:t xml:space="preserve">Keep slugs concise and descriptive of the page topic.</w:t>
      </w:r>
    </w:p>
    <w:p>
      <w:pPr>
        <w:numPr>
          <w:ilvl w:val="0"/>
          <w:numId w:val="2"/>
        </w:numPr>
        <w:spacing w:lineRule="auto"/>
      </w:pPr>
      <w:r>
        <w:rPr/>
        <w:t xml:space="preserve">Reflect the logical folder, for example </w:t>
      </w:r>
      <w:r>
        <w:rPr/>
        <w:t xml:space="preserve">[/category/subcategory/page]</w:t>
      </w:r>
      <w:r>
        <w:rPr/>
        <w:t xml:space="preserve">.</w:t>
      </w:r>
    </w:p>
    <w:p>
      <w:pPr>
        <w:numPr>
          <w:ilvl w:val="0"/>
          <w:numId w:val="2"/>
        </w:numPr>
        <w:spacing w:lineRule="auto"/>
      </w:pPr>
      <w:r>
        <w:rPr/>
        <w:t xml:space="preserve">Drop stop words and tracking clutter where you can.</w:t>
      </w:r>
    </w:p>
    <w:p>
      <w:pPr>
        <w:numPr>
          <w:ilvl w:val="0"/>
          <w:numId w:val="2"/>
        </w:numPr>
        <w:spacing w:lineRule="auto"/>
      </w:pPr>
      <w:r>
        <w:rPr/>
        <w:t xml:space="preserve">Avoid dates or IDs that force URL changes later.</w:t>
      </w:r>
    </w:p>
    <w:p>
      <w:pPr>
        <w:spacing w:lineRule="auto"/>
      </w:pPr>
      <w:r>
        <w:rPr/>
        <w:t xml:space="preserve">Pick one host pattern (with or without </w:t>
      </w:r>
      <w:r>
        <w:rPr>
          <w:b/>
        </w:rPr>
        <w:t xml:space="preserve">www</w:t>
      </w:r>
      <w:r>
        <w:rPr/>
        <w:t xml:space="preserve">) and one protocol (HTTPS) and redirect the rest to it. Choose either a trailing slash or no trailing slash and stay consistent. Map each section in </w:t>
      </w:r>
      <w:r>
        <w:rPr/>
        <w:t xml:space="preserve">[Folder Map]</w:t>
      </w:r>
      <w:r>
        <w:rPr/>
        <w:t xml:space="preserve"> so editors know exactly where new pages live and how their URLs should look.</w:t>
      </w:r>
    </w:p>
    <w:p>
      <w:pPr>
        <w:spacing w:lineRule="auto"/>
      </w:pPr>
      <w:r>
        <w:rPr/>
        <w:t xml:space="preserve"> </w:t>
      </w:r>
    </w:p>
    <w:p>
      <w:pPr>
        <w:pStyle w:val="Heading2"/>
        <w:spacing w:lineRule="auto"/>
      </w:pPr>
      <w:r>
        <w:rPr/>
        <w:t xml:space="preserve">Category &amp; Taxonomy Plan</w:t>
      </w:r>
    </w:p>
    <w:p>
      <w:pPr>
        <w:spacing w:lineRule="auto"/>
      </w:pPr>
      <w:r>
        <w:rPr>
          <w:i/>
        </w:rPr>
        <w:t xml:space="preserve">When to use: Group content into logical categories and subcategories that mirror how users think about your topics.</w:t>
      </w:r>
    </w:p>
    <w:p>
      <w:pPr>
        <w:pStyle w:val="Heading3"/>
        <w:spacing w:lineRule="auto"/>
      </w:pPr>
      <w:r>
        <w:rPr/>
        <w:t xml:space="preserve">Build categories around real topics</w:t>
      </w:r>
    </w:p>
    <w:p>
      <w:pPr>
        <w:spacing w:lineRule="auto"/>
      </w:pPr>
      <w:r>
        <w:rPr/>
        <w:t xml:space="preserve">Taxonomy is how you sort content into themes. Strong categories help users browse, help search engines understand topical relationships, and create natural homes for new pages. Start from how your audience describes what they want, not from internal team names.</w:t>
      </w:r>
    </w:p>
    <w:p>
      <w:pPr>
        <w:spacing w:lineRule="auto"/>
      </w:pPr>
      <w:r>
        <w:rPr/>
        <w:t xml:space="preserve">Draft your taxonomy:</w:t>
      </w:r>
    </w:p>
    <w:p>
      <w:pPr>
        <w:numPr>
          <w:ilvl w:val="0"/>
          <w:numId w:val="3"/>
        </w:numPr>
        <w:spacing w:lineRule="auto"/>
      </w:pPr>
      <w:r>
        <w:rPr/>
        <w:t xml:space="preserve">List every topic you cover or plan to cover.</w:t>
      </w:r>
    </w:p>
    <w:p>
      <w:pPr>
        <w:numPr>
          <w:ilvl w:val="0"/>
          <w:numId w:val="3"/>
        </w:numPr>
        <w:spacing w:lineRule="auto"/>
      </w:pPr>
      <w:r>
        <w:rPr/>
        <w:t xml:space="preserve">Cluster related topics into a handful of top-level categories.</w:t>
      </w:r>
    </w:p>
    <w:p>
      <w:pPr>
        <w:numPr>
          <w:ilvl w:val="0"/>
          <w:numId w:val="3"/>
        </w:numPr>
        <w:spacing w:lineRule="auto"/>
      </w:pPr>
      <w:r>
        <w:rPr/>
        <w:t xml:space="preserve">Add subcategories only where a category genuinely needs them.</w:t>
      </w:r>
    </w:p>
    <w:p>
      <w:pPr>
        <w:numPr>
          <w:ilvl w:val="0"/>
          <w:numId w:val="3"/>
        </w:numPr>
        <w:spacing w:lineRule="auto"/>
      </w:pPr>
      <w:r>
        <w:rPr/>
        <w:t xml:space="preserve">Name each category in plain, descriptive language.</w:t>
      </w:r>
    </w:p>
    <w:p>
      <w:pPr>
        <w:spacing w:lineRule="auto"/>
      </w:pPr>
      <w:r>
        <w:rPr/>
        <w:t xml:space="preserve">Keep nesting shallow and logical. One or two levels of subcategory is usually enough; deeper trees confuse users and bury pages. Make sure each page has a single clear parent so its URL and breadcrumb stay unambiguous.</w:t>
      </w:r>
    </w:p>
    <w:p>
      <w:pPr>
        <w:spacing w:lineRule="auto"/>
      </w:pPr>
      <w:r>
        <w:rPr/>
        <w:t xml:space="preserve">Watch for overlap. If two categories compete for the same pages, merge them or sharpen their definitions. Record your final structure in </w:t>
      </w:r>
      <w:r>
        <w:rPr/>
        <w:t xml:space="preserve">[Taxonomy Outline]</w:t>
      </w:r>
      <w:r>
        <w:rPr/>
        <w:t xml:space="preserve"> and reuse it for navigation, breadcrumbs, and URL folders so everything stays aligned.</w:t>
      </w:r>
    </w:p>
    <w:p>
      <w:pPr>
        <w:spacing w:lineRule="auto"/>
      </w:pPr>
      <w:r>
        <w:rPr/>
        <w:t xml:space="preserve"> </w:t>
      </w:r>
    </w:p>
    <w:p>
      <w:pPr>
        <w:pStyle w:val="Heading2"/>
        <w:spacing w:lineRule="auto"/>
      </w:pPr>
      <w:r>
        <w:rPr/>
        <w:t xml:space="preserve">Navigation, Breadcrumbs &amp; Hub Pages</w:t>
      </w:r>
    </w:p>
    <w:p>
      <w:pPr>
        <w:spacing w:lineRule="auto"/>
      </w:pPr>
      <w:r>
        <w:rPr>
          <w:i/>
        </w:rPr>
        <w:t xml:space="preserve">When to use: Design menus, breadcrumbs, and hub pages that guide users and reinforce your structure for crawlers.</w:t>
      </w:r>
    </w:p>
    <w:p>
      <w:pPr>
        <w:pStyle w:val="Heading3"/>
        <w:spacing w:lineRule="auto"/>
      </w:pPr>
      <w:r>
        <w:rPr/>
        <w:t xml:space="preserve">Make structure visible and clickable</w:t>
      </w:r>
    </w:p>
    <w:p>
      <w:pPr>
        <w:spacing w:lineRule="auto"/>
      </w:pPr>
      <w:r>
        <w:rPr/>
        <w:t xml:space="preserve">Navigation turns your architecture into something people can actually use. Your main menu should expose top-level categories, your breadcrumbs should show the path back up the hierarchy, and hub pages should gather related content in one place.</w:t>
      </w:r>
    </w:p>
    <w:p>
      <w:pPr>
        <w:spacing w:lineRule="auto"/>
      </w:pPr>
      <w:r>
        <w:rPr/>
        <w:t xml:space="preserve">Use crawlable links. Menus and breadcrumbs built with standard anchor links can be followed by search engines, while content hidden behind scripts or interactions may not be. Keep core navigation in plain HTML links.</w:t>
      </w:r>
    </w:p>
    <w:p>
      <w:pPr>
        <w:spacing w:lineRule="auto"/>
      </w:pPr>
      <w:r>
        <w:rPr/>
        <w:t xml:space="preserve">Breadcrumbs do double duty: they help users understand where they are and, when marked up with structured data, can earn breadcrumb rich results in search listings. Order them from home down to the current page in </w:t>
      </w:r>
      <w:r>
        <w:rPr/>
        <w:t xml:space="preserve">[Breadcrumb Path]</w:t>
      </w:r>
      <w:r>
        <w:rPr/>
        <w:t xml:space="preserve">.</w:t>
      </w:r>
    </w:p>
    <w:p>
      <w:pPr>
        <w:numPr>
          <w:ilvl w:val="0"/>
          <w:numId w:val="4"/>
        </w:numPr>
        <w:spacing w:lineRule="auto"/>
      </w:pPr>
      <w:r>
        <w:rPr/>
        <w:t xml:space="preserve">Limit the main menu to your most important categories.</w:t>
      </w:r>
    </w:p>
    <w:p>
      <w:pPr>
        <w:numPr>
          <w:ilvl w:val="0"/>
          <w:numId w:val="4"/>
        </w:numPr>
        <w:spacing w:lineRule="auto"/>
      </w:pPr>
      <w:r>
        <w:rPr/>
        <w:t xml:space="preserve">Build hub pages that link to every item in a topic cluster.</w:t>
      </w:r>
    </w:p>
    <w:p>
      <w:pPr>
        <w:numPr>
          <w:ilvl w:val="0"/>
          <w:numId w:val="4"/>
        </w:numPr>
        <w:spacing w:lineRule="auto"/>
      </w:pPr>
      <w:r>
        <w:rPr/>
        <w:t xml:space="preserve">Add breadcrumbs that match the page's real parent path.</w:t>
      </w:r>
    </w:p>
    <w:p>
      <w:pPr>
        <w:numPr>
          <w:ilvl w:val="0"/>
          <w:numId w:val="4"/>
        </w:numPr>
        <w:spacing w:lineRule="auto"/>
      </w:pPr>
      <w:r>
        <w:rPr/>
        <w:t xml:space="preserve">Cross-link related hubs so users can move sideways, not just up.</w:t>
      </w:r>
    </w:p>
    <w:p>
      <w:pPr>
        <w:spacing w:lineRule="auto"/>
      </w:pPr>
      <w:r>
        <w:rPr/>
        <w:t xml:space="preserve">Define each hub and its child links in </w:t>
      </w:r>
      <w:r>
        <w:rPr/>
        <w:t xml:space="preserve">[Hub Page Map]</w:t>
      </w:r>
      <w:r>
        <w:rPr/>
        <w:t xml:space="preserve">.</w:t>
      </w:r>
    </w:p>
    <w:p>
      <w:pPr>
        <w:spacing w:lineRule="auto"/>
      </w:pPr>
      <w:r>
        <w:rPr/>
        <w:t xml:space="preserve"> </w:t>
      </w:r>
    </w:p>
    <w:p>
      <w:pPr>
        <w:pStyle w:val="Heading2"/>
        <w:spacing w:lineRule="auto"/>
      </w:pPr>
      <w:r>
        <w:rPr/>
        <w:t xml:space="preserve">Crawl Paths &amp; Orphan-Page Prevention</w:t>
      </w:r>
    </w:p>
    <w:p>
      <w:pPr>
        <w:spacing w:lineRule="auto"/>
      </w:pPr>
      <w:r>
        <w:rPr>
          <w:i/>
        </w:rPr>
        <w:t xml:space="preserve">When to use: Ensure every page is reachable through crawlable links so nothing becomes an orphan search can't find.</w:t>
      </w:r>
    </w:p>
    <w:p>
      <w:pPr>
        <w:pStyle w:val="Heading3"/>
        <w:spacing w:lineRule="auto"/>
      </w:pPr>
      <w:r>
        <w:rPr/>
        <w:t xml:space="preserve">Leave no page stranded</w:t>
      </w:r>
    </w:p>
    <w:p>
      <w:pPr>
        <w:spacing w:lineRule="auto"/>
      </w:pPr>
      <w:r>
        <w:rPr/>
        <w:t xml:space="preserve">An orphan page is one that no other page links to. Even if it sits in your sitemap, a page with no internal links is hard for search engines to discover and gets little authority. The goal is a structure where you can reach any page by following links from the homepage.</w:t>
      </w:r>
    </w:p>
    <w:p>
      <w:pPr>
        <w:spacing w:lineRule="auto"/>
      </w:pPr>
      <w:r>
        <w:rPr/>
        <w:t xml:space="preserve">Audit your crawl paths:</w:t>
      </w:r>
    </w:p>
    <w:p>
      <w:pPr>
        <w:numPr>
          <w:ilvl w:val="0"/>
          <w:numId w:val="5"/>
        </w:numPr>
        <w:spacing w:lineRule="auto"/>
      </w:pPr>
      <w:r>
        <w:rPr/>
        <w:t xml:space="preserve">Crawl the site and list pages with zero internal inbound links.</w:t>
      </w:r>
    </w:p>
    <w:p>
      <w:pPr>
        <w:numPr>
          <w:ilvl w:val="0"/>
          <w:numId w:val="5"/>
        </w:numPr>
        <w:spacing w:lineRule="auto"/>
      </w:pPr>
      <w:r>
        <w:rPr/>
        <w:t xml:space="preserve">Compare your crawl against your full URL inventory in </w:t>
      </w:r>
      <w:r>
        <w:rPr/>
        <w:t xml:space="preserve">[URL Inventory]</w:t>
      </w:r>
      <w:r>
        <w:rPr/>
        <w:t xml:space="preserve">.</w:t>
      </w:r>
    </w:p>
    <w:p>
      <w:pPr>
        <w:numPr>
          <w:ilvl w:val="0"/>
          <w:numId w:val="5"/>
        </w:numPr>
        <w:spacing w:lineRule="auto"/>
      </w:pPr>
      <w:r>
        <w:rPr/>
        <w:t xml:space="preserve">For each orphan, add links from a relevant category, hub, or related page.</w:t>
      </w:r>
    </w:p>
    <w:p>
      <w:pPr>
        <w:numPr>
          <w:ilvl w:val="0"/>
          <w:numId w:val="5"/>
        </w:numPr>
        <w:spacing w:lineRule="auto"/>
      </w:pPr>
      <w:r>
        <w:rPr/>
        <w:t xml:space="preserve">Confirm the page now appears in the next crawl's link graph.</w:t>
      </w:r>
    </w:p>
    <w:p>
      <w:pPr>
        <w:spacing w:lineRule="auto"/>
      </w:pPr>
      <w:r>
        <w:rPr/>
        <w:t xml:space="preserve">Build redundancy into discovery. A page should be reachable from navigation, a category or hub, and contextual links inside related content. Keep an XML sitemap as a backup signal, but treat internal links as the primary path. Re-run the crawl whenever you publish in bulk or change templates, since structural changes can quietly cut links and create new orphans.</w:t>
      </w:r>
    </w:p>
    <w:p>
      <w:pPr>
        <w:spacing w:lineRule="auto"/>
      </w:pPr>
      <w:r>
        <w:rPr/>
        <w:t xml:space="preserve"> </w:t>
      </w:r>
    </w:p>
    <w:p>
      <w:pPr>
        <w:pStyle w:val="Heading2"/>
        <w:spacing w:lineRule="auto"/>
      </w:pPr>
      <w:r>
        <w:rPr/>
        <w:t xml:space="preserve">Restructure &amp; Migration Considerations</w:t>
      </w:r>
    </w:p>
    <w:p>
      <w:pPr>
        <w:spacing w:lineRule="auto"/>
      </w:pPr>
      <w:r>
        <w:rPr>
          <w:i/>
        </w:rPr>
        <w:t xml:space="preserve">When to use: Change site structure or URLs safely by mapping one-to-one 301 redirects and preserving internal links.</w:t>
      </w:r>
    </w:p>
    <w:p>
      <w:pPr>
        <w:pStyle w:val="Heading3"/>
        <w:spacing w:lineRule="auto"/>
      </w:pPr>
      <w:r>
        <w:rPr/>
        <w:t xml:space="preserve">Change structure without losing equity</w:t>
      </w:r>
    </w:p>
    <w:p>
      <w:pPr>
        <w:spacing w:lineRule="auto"/>
      </w:pPr>
      <w:r>
        <w:rPr/>
        <w:t xml:space="preserve">Whenever a URL changes, the old address needs to point to the new one. Restructuring without redirects breaks links, drops rankings, and frustrates anyone who saved or shared the old URL. Plan every move before you touch the live site.</w:t>
      </w:r>
    </w:p>
    <w:p>
      <w:pPr>
        <w:spacing w:lineRule="auto"/>
      </w:pPr>
      <w:r>
        <w:rPr/>
        <w:t xml:space="preserve">Build a redirect map:</w:t>
      </w:r>
    </w:p>
    <w:p>
      <w:pPr>
        <w:numPr>
          <w:ilvl w:val="0"/>
          <w:numId w:val="6"/>
        </w:numPr>
        <w:spacing w:lineRule="auto"/>
      </w:pPr>
      <w:r>
        <w:rPr/>
        <w:t xml:space="preserve">Export every current URL into </w:t>
      </w:r>
      <w:r>
        <w:rPr/>
        <w:t xml:space="preserve">[Old URL List]</w:t>
      </w:r>
      <w:r>
        <w:rPr/>
        <w:t xml:space="preserve">.</w:t>
      </w:r>
    </w:p>
    <w:p>
      <w:pPr>
        <w:numPr>
          <w:ilvl w:val="0"/>
          <w:numId w:val="6"/>
        </w:numPr>
        <w:spacing w:lineRule="auto"/>
      </w:pPr>
      <w:r>
        <w:rPr/>
        <w:t xml:space="preserve">Decide the new URL for each one and record it beside the old.</w:t>
      </w:r>
    </w:p>
    <w:p>
      <w:pPr>
        <w:numPr>
          <w:ilvl w:val="0"/>
          <w:numId w:val="6"/>
        </w:numPr>
        <w:spacing w:lineRule="auto"/>
      </w:pPr>
      <w:r>
        <w:rPr/>
        <w:t xml:space="preserve">Create a </w:t>
      </w:r>
      <w:r>
        <w:rPr>
          <w:b/>
        </w:rPr>
        <w:t xml:space="preserve">one-to-one 301</w:t>
      </w:r>
      <w:r>
        <w:rPr/>
        <w:t xml:space="preserve"> redirect from each old URL to its closest new equivalent.</w:t>
      </w:r>
    </w:p>
    <w:p>
      <w:pPr>
        <w:numPr>
          <w:ilvl w:val="0"/>
          <w:numId w:val="6"/>
        </w:numPr>
        <w:spacing w:lineRule="auto"/>
      </w:pPr>
      <w:r>
        <w:rPr/>
        <w:t xml:space="preserve">Avoid redirect chains by pointing old URLs straight to the final destination.</w:t>
      </w:r>
    </w:p>
    <w:p>
      <w:pPr>
        <w:spacing w:lineRule="auto"/>
      </w:pPr>
      <w:r>
        <w:rPr/>
        <w:t xml:space="preserve">Update internal links to the new URLs rather than relying on redirects to carry every click. Refresh your XML sitemap, navigation, and breadcrumbs to match the new structure. After launch, monitor crawl reports and server logs for broken links and unexpected errors, and fix any missed mappings quickly. Keep the redirect map archived in </w:t>
      </w:r>
      <w:r>
        <w:rPr/>
        <w:t xml:space="preserve">[Redirect Map]</w:t>
      </w:r>
      <w:r>
        <w:rPr/>
        <w:t xml:space="preserve"> for future reference.</w:t>
      </w:r>
    </w:p>
    <w:p>
      <w:pPr>
        <w:spacing w:lineRule="auto"/>
      </w:pPr>
      <w:r>
        <w:rPr>
          <w:i/>
        </w:rPr>
        <w:t xml:space="preserve">Free template from UNmiss · https://unmiss.com/templates/site-architecture-url-structure-template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Architecture &amp; URL Structure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