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Local Citation Building Template</w:t>
      </w:r>
    </w:p>
    <w:p>
      <w:pPr>
        <w:spacing w:lineRule="auto"/>
      </w:pPr>
      <w:r>
        <w:rPr>
          <w:i/>
        </w:rPr>
        <w:t xml:space="preserve">Local citations are online mentions of your business name, address &amp; phone (NAP) across directories, data aggregators, and niche sites. Consistent, accurate citations help search engines trust your business and support local pack visibility. This template walks you through locking your NAP format, claiming the right directories, fixing duplicates, and keeping everything current.</w:t>
      </w:r>
    </w:p>
    <w:p>
      <w:pPr>
        <w:pStyle w:val="Heading2"/>
        <w:spacing w:lineRule="auto"/>
      </w:pPr>
      <w:r>
        <w:rPr/>
        <w:t xml:space="preserve">Lock Your NAP Format (Single Source of Truth)</w:t>
      </w:r>
    </w:p>
    <w:p>
      <w:pPr>
        <w:spacing w:lineRule="auto"/>
      </w:pPr>
      <w:r>
        <w:rPr>
          <w:i/>
        </w:rPr>
        <w:t xml:space="preserve">When to use: Define one exact, authoritative version of your business details before you submit anything anywhere.</w:t>
      </w:r>
    </w:p>
    <w:p>
      <w:pPr>
        <w:pStyle w:val="Heading3"/>
        <w:spacing w:lineRule="auto"/>
      </w:pPr>
      <w:r>
        <w:rPr/>
        <w:t xml:space="preserve">Your Master NAP Record</w:t>
      </w:r>
    </w:p>
    <w:p>
      <w:pPr>
        <w:spacing w:lineRule="auto"/>
      </w:pPr>
      <w:r>
        <w:rPr/>
        <w:t xml:space="preserve">Before building a single citation, write down the </w:t>
      </w:r>
      <w:r>
        <w:rPr>
          <w:b/>
        </w:rPr>
        <w:t xml:space="preserve">exact</w:t>
      </w:r>
      <w:r>
        <w:rPr/>
        <w:t xml:space="preserve"> details you will use everywhere. Search engines reward consistency, so match this to your </w:t>
      </w:r>
      <w:r>
        <w:rPr/>
        <w:t xml:space="preserve">[Google Business Profile]</w:t>
      </w:r>
      <w:r>
        <w:rPr/>
        <w:t xml:space="preserve"> character for character.</w:t>
      </w:r>
    </w:p>
    <w:p>
      <w:pPr>
        <w:numPr>
          <w:ilvl w:val="0"/>
          <w:numId w:val="1"/>
        </w:numPr>
        <w:spacing w:lineRule="auto"/>
      </w:pPr>
      <w:r>
        <w:rPr>
          <w:b/>
        </w:rPr>
        <w:t xml:space="preserve">Business name:</w:t>
      </w:r>
      <w:r>
        <w:rPr/>
        <w:t xml:space="preserve">[Exact Legal/Brand Name]</w:t>
      </w:r>
      <w:r>
        <w:rPr/>
        <w:t xml:space="preserve">, no extra keywords or location stuffing</w:t>
      </w:r>
    </w:p>
    <w:p>
      <w:pPr>
        <w:numPr>
          <w:ilvl w:val="0"/>
          <w:numId w:val="1"/>
        </w:numPr>
        <w:spacing w:lineRule="auto"/>
      </w:pPr>
      <w:r>
        <w:rPr>
          <w:b/>
        </w:rPr>
        <w:t xml:space="preserve">Address:</w:t>
      </w:r>
      <w:r>
        <w:rPr/>
        <w:t xml:space="preserve">[Street, Suite, City, State, ZIP]</w:t>
      </w:r>
      <w:r>
        <w:rPr/>
        <w:t xml:space="preserve">, pick one format for 'Suite' vs 'Ste'</w:t>
      </w:r>
    </w:p>
    <w:p>
      <w:pPr>
        <w:numPr>
          <w:ilvl w:val="0"/>
          <w:numId w:val="1"/>
        </w:numPr>
        <w:spacing w:lineRule="auto"/>
      </w:pPr>
      <w:r>
        <w:rPr>
          <w:b/>
        </w:rPr>
        <w:t xml:space="preserve">Phone:</w:t>
      </w:r>
      <w:r>
        <w:rPr/>
        <w:t xml:space="preserve">[Local Number]</w:t>
      </w:r>
      <w:r>
        <w:rPr/>
        <w:t xml:space="preserve">, use one format, e.g. (555) 123-4567</w:t>
      </w:r>
    </w:p>
    <w:p>
      <w:pPr>
        <w:numPr>
          <w:ilvl w:val="0"/>
          <w:numId w:val="1"/>
        </w:numPr>
        <w:spacing w:lineRule="auto"/>
      </w:pPr>
      <w:r>
        <w:rPr>
          <w:b/>
        </w:rPr>
        <w:t xml:space="preserve">Website:</w:t>
      </w:r>
      <w:r>
        <w:rPr/>
        <w:t xml:space="preserve">[Primary URL]</w:t>
      </w:r>
      <w:r>
        <w:rPr/>
        <w:t xml:space="preserve">, with or without 'www', stay consistent</w:t>
      </w:r>
    </w:p>
    <w:p>
      <w:pPr>
        <w:pStyle w:val="Heading3"/>
        <w:spacing w:lineRule="auto"/>
      </w:pPr>
      <w:r>
        <w:rPr/>
        <w:t xml:space="preserve">Lock The Details</w:t>
      </w:r>
    </w:p>
    <w:p>
      <w:pPr>
        <w:spacing w:lineRule="auto"/>
      </w:pPr>
      <w:r>
        <w:rPr/>
        <w:t xml:space="preserve">Also standardize your hours, categories, and a short description. Save this record where your whole team can copy &amp; paste it.</w:t>
      </w:r>
    </w:p>
    <w:p>
      <w:pPr>
        <w:numPr>
          <w:ilvl w:val="0"/>
          <w:numId w:val="2"/>
        </w:numPr>
        <w:spacing w:lineRule="auto"/>
      </w:pPr>
      <w:r>
        <w:rPr/>
        <w:t xml:space="preserve">Confirm the address matches USPS formatting.</w:t>
      </w:r>
    </w:p>
    <w:p>
      <w:pPr>
        <w:numPr>
          <w:ilvl w:val="0"/>
          <w:numId w:val="2"/>
        </w:numPr>
        <w:spacing w:lineRule="auto"/>
      </w:pPr>
      <w:r>
        <w:rPr/>
        <w:t xml:space="preserve">Decide on abbreviation rules (St vs Street).</w:t>
      </w:r>
    </w:p>
    <w:p>
      <w:pPr>
        <w:numPr>
          <w:ilvl w:val="0"/>
          <w:numId w:val="2"/>
        </w:numPr>
        <w:spacing w:lineRule="auto"/>
      </w:pPr>
      <w:r>
        <w:rPr/>
        <w:t xml:space="preserve">Share the master record with anyone who submits listings.</w:t>
      </w:r>
    </w:p>
    <w:p>
      <w:pPr>
        <w:spacing w:lineRule="auto"/>
      </w:pPr>
      <w:r>
        <w:rPr/>
        <w:t xml:space="preserve">Every citation you build from here forward should match this record exactly.</w:t>
      </w:r>
    </w:p>
    <w:p>
      <w:pPr>
        <w:spacing w:lineRule="auto"/>
      </w:pPr>
      <w:r>
        <w:rPr/>
        <w:t xml:space="preserve"> </w:t>
      </w:r>
    </w:p>
    <w:p>
      <w:pPr>
        <w:pStyle w:val="Heading2"/>
        <w:spacing w:lineRule="auto"/>
      </w:pPr>
      <w:r>
        <w:rPr/>
        <w:t xml:space="preserve">Core Directories &amp; Data Aggregators</w:t>
      </w:r>
    </w:p>
    <w:p>
      <w:pPr>
        <w:spacing w:lineRule="auto"/>
      </w:pPr>
      <w:r>
        <w:rPr>
          <w:i/>
        </w:rPr>
        <w:t xml:space="preserve">When to use: Claim the highest-impact listings and feed the data aggregators that syndicate your NAP everywhere.</w:t>
      </w:r>
    </w:p>
    <w:p>
      <w:pPr>
        <w:pStyle w:val="Heading3"/>
        <w:spacing w:lineRule="auto"/>
      </w:pPr>
      <w:r>
        <w:rPr/>
        <w:t xml:space="preserve">Start With The Big Players</w:t>
      </w:r>
    </w:p>
    <w:p>
      <w:pPr>
        <w:spacing w:lineRule="auto"/>
      </w:pPr>
      <w:r>
        <w:rPr/>
        <w:t xml:space="preserve">A handful of sources carry most of the weight. Claim and verify these first, using your master NAP record.</w:t>
      </w:r>
    </w:p>
    <w:p>
      <w:pPr>
        <w:numPr>
          <w:ilvl w:val="0"/>
          <w:numId w:val="3"/>
        </w:numPr>
        <w:spacing w:lineRule="auto"/>
      </w:pPr>
      <w:r>
        <w:rPr>
          <w:b/>
        </w:rPr>
        <w:t xml:space="preserve">Google Business Profile</w:t>
      </w:r>
      <w:r>
        <w:rPr/>
        <w:t xml:space="preserve">: the single most important listing for local search</w:t>
      </w:r>
    </w:p>
    <w:p>
      <w:pPr>
        <w:numPr>
          <w:ilvl w:val="0"/>
          <w:numId w:val="3"/>
        </w:numPr>
        <w:spacing w:lineRule="auto"/>
      </w:pPr>
      <w:r>
        <w:rPr>
          <w:b/>
        </w:rPr>
        <w:t xml:space="preserve">Bing Places</w:t>
      </w:r>
      <w:r>
        <w:rPr/>
        <w:t xml:space="preserve">: powers Bing &amp; some assistants</w:t>
      </w:r>
    </w:p>
    <w:p>
      <w:pPr>
        <w:numPr>
          <w:ilvl w:val="0"/>
          <w:numId w:val="3"/>
        </w:numPr>
        <w:spacing w:lineRule="auto"/>
      </w:pPr>
      <w:r>
        <w:rPr>
          <w:b/>
        </w:rPr>
        <w:t xml:space="preserve">Apple Business Connect</w:t>
      </w:r>
      <w:r>
        <w:rPr/>
        <w:t xml:space="preserve">: powers Apple Maps</w:t>
      </w:r>
    </w:p>
    <w:p>
      <w:pPr>
        <w:numPr>
          <w:ilvl w:val="0"/>
          <w:numId w:val="3"/>
        </w:numPr>
        <w:spacing w:lineRule="auto"/>
      </w:pPr>
      <w:r>
        <w:rPr>
          <w:b/>
        </w:rPr>
        <w:t xml:space="preserve">Facebook</w:t>
      </w:r>
      <w:r>
        <w:rPr/>
        <w:t xml:space="preserve">: a widely trusted business profile</w:t>
      </w:r>
    </w:p>
    <w:p>
      <w:pPr>
        <w:pStyle w:val="Heading3"/>
        <w:spacing w:lineRule="auto"/>
      </w:pPr>
      <w:r>
        <w:rPr/>
        <w:t xml:space="preserve">Feed The Data Aggregators</w:t>
      </w:r>
    </w:p>
    <w:p>
      <w:pPr>
        <w:spacing w:lineRule="auto"/>
      </w:pPr>
      <w:r>
        <w:rPr/>
        <w:t xml:space="preserve">Aggregators distribute your NAP to many downstream directories at once, so accuracy here matters.</w:t>
      </w:r>
    </w:p>
    <w:p>
      <w:pPr>
        <w:numPr>
          <w:ilvl w:val="0"/>
          <w:numId w:val="4"/>
        </w:numPr>
        <w:spacing w:lineRule="auto"/>
      </w:pPr>
      <w:r>
        <w:rPr>
          <w:b/>
        </w:rPr>
        <w:t xml:space="preserve">Data Axle</w:t>
      </w:r>
    </w:p>
    <w:p>
      <w:pPr>
        <w:numPr>
          <w:ilvl w:val="0"/>
          <w:numId w:val="4"/>
        </w:numPr>
        <w:spacing w:lineRule="auto"/>
      </w:pPr>
      <w:r>
        <w:rPr>
          <w:b/>
        </w:rPr>
        <w:t xml:space="preserve">Foursquare</w:t>
      </w:r>
    </w:p>
    <w:p>
      <w:pPr>
        <w:numPr>
          <w:ilvl w:val="0"/>
          <w:numId w:val="4"/>
        </w:numPr>
        <w:spacing w:lineRule="auto"/>
      </w:pPr>
      <w:r>
        <w:rPr>
          <w:b/>
        </w:rPr>
        <w:t xml:space="preserve">Localeze / Neustar</w:t>
      </w:r>
    </w:p>
    <w:p>
      <w:pPr>
        <w:spacing w:lineRule="auto"/>
      </w:pPr>
      <w:r>
        <w:rPr/>
        <w:t xml:space="preserve">Then add core directories like </w:t>
      </w:r>
      <w:r>
        <w:rPr>
          <w:b/>
        </w:rPr>
        <w:t xml:space="preserve">Yelp</w:t>
      </w:r>
      <w:r>
        <w:rPr/>
        <w:t xml:space="preserve">, </w:t>
      </w:r>
      <w:r>
        <w:rPr>
          <w:b/>
        </w:rPr>
        <w:t xml:space="preserve">Yellow Pages</w:t>
      </w:r>
      <w:r>
        <w:rPr/>
        <w:t xml:space="preserve">, </w:t>
      </w:r>
      <w:r>
        <w:rPr>
          <w:b/>
        </w:rPr>
        <w:t xml:space="preserve">Better Business Bureau</w:t>
      </w:r>
      <w:r>
        <w:rPr/>
        <w:t xml:space="preserve">, and </w:t>
      </w:r>
      <w:r>
        <w:rPr>
          <w:b/>
        </w:rPr>
        <w:t xml:space="preserve">MapQuest</w:t>
      </w:r>
      <w:r>
        <w:rPr/>
        <w:t xml:space="preserve">.</w:t>
      </w:r>
    </w:p>
    <w:p>
      <w:pPr>
        <w:numPr>
          <w:ilvl w:val="0"/>
          <w:numId w:val="5"/>
        </w:numPr>
        <w:spacing w:lineRule="auto"/>
      </w:pPr>
      <w:r>
        <w:rPr/>
        <w:t xml:space="preserve">Claim each profile with the same email where possible.</w:t>
      </w:r>
    </w:p>
    <w:p>
      <w:pPr>
        <w:numPr>
          <w:ilvl w:val="0"/>
          <w:numId w:val="5"/>
        </w:numPr>
        <w:spacing w:lineRule="auto"/>
      </w:pPr>
      <w:r>
        <w:rPr/>
        <w:t xml:space="preserve">Complete every field: hours, categories, photos, description.</w:t>
      </w:r>
    </w:p>
    <w:p>
      <w:pPr>
        <w:numPr>
          <w:ilvl w:val="0"/>
          <w:numId w:val="5"/>
        </w:numPr>
        <w:spacing w:lineRule="auto"/>
      </w:pPr>
      <w:r>
        <w:rPr/>
        <w:t xml:space="preserve">Record each login &amp; live URL in your tracking sheet.</w:t>
      </w:r>
    </w:p>
    <w:p>
      <w:pPr>
        <w:spacing w:lineRule="auto"/>
      </w:pPr>
      <w:r>
        <w:rPr/>
        <w:t xml:space="preserve">Verify each listing fully: an unverified citation carries far less trust.</w:t>
      </w:r>
    </w:p>
    <w:p>
      <w:pPr>
        <w:spacing w:lineRule="auto"/>
      </w:pPr>
      <w:r>
        <w:rPr/>
        <w:t xml:space="preserve"> </w:t>
      </w:r>
    </w:p>
    <w:p>
      <w:pPr>
        <w:pStyle w:val="Heading2"/>
        <w:spacing w:lineRule="auto"/>
      </w:pPr>
      <w:r>
        <w:rPr/>
        <w:t xml:space="preserve">Industry &amp; Local/Niche Directories</w:t>
      </w:r>
    </w:p>
    <w:p>
      <w:pPr>
        <w:spacing w:lineRule="auto"/>
      </w:pPr>
      <w:r>
        <w:rPr>
          <w:i/>
        </w:rPr>
        <w:t xml:space="preserve">When to use: Reach the directories your specific customers and search engines associate with your industry and city.</w:t>
      </w:r>
    </w:p>
    <w:p>
      <w:pPr>
        <w:pStyle w:val="Heading3"/>
        <w:spacing w:lineRule="auto"/>
      </w:pPr>
      <w:r>
        <w:rPr/>
        <w:t xml:space="preserve">Match Directories To Your Business</w:t>
      </w:r>
    </w:p>
    <w:p>
      <w:pPr>
        <w:spacing w:lineRule="auto"/>
      </w:pPr>
      <w:r>
        <w:rPr/>
        <w:t xml:space="preserve">Beyond the universal sites, relevant niche and local listings add context that supports your local relevance. Quality and relevance beat volume: skip spammy, low-value link farms.</w:t>
      </w:r>
    </w:p>
    <w:p>
      <w:pPr>
        <w:pStyle w:val="Heading3"/>
        <w:spacing w:lineRule="auto"/>
      </w:pPr>
      <w:r>
        <w:rPr/>
        <w:t xml:space="preserve">Industry-Specific</w:t>
      </w:r>
    </w:p>
    <w:p>
      <w:pPr>
        <w:numPr>
          <w:ilvl w:val="0"/>
          <w:numId w:val="6"/>
        </w:numPr>
        <w:spacing w:lineRule="auto"/>
      </w:pPr>
      <w:r>
        <w:rPr>
          <w:b/>
        </w:rPr>
        <w:t xml:space="preserve">Trade &amp; profession sites</w:t>
      </w:r>
      <w:r>
        <w:rPr/>
        <w:t xml:space="preserve">, e.g. </w:t>
      </w:r>
      <w:r>
        <w:rPr/>
        <w:t xml:space="preserve">[Avvo, Healthgrades, Houzz, TripAdvisor]</w:t>
      </w:r>
      <w:r>
        <w:rPr/>
        <w:t xml:space="preserve"> depending on your field</w:t>
      </w:r>
    </w:p>
    <w:p>
      <w:pPr>
        <w:numPr>
          <w:ilvl w:val="0"/>
          <w:numId w:val="6"/>
        </w:numPr>
        <w:spacing w:lineRule="auto"/>
      </w:pPr>
      <w:r>
        <w:rPr>
          <w:b/>
        </w:rPr>
        <w:t xml:space="preserve">Association &amp; membership directories</w:t>
      </w:r>
      <w:r>
        <w:rPr/>
        <w:t xml:space="preserve"> you legitimately belong to</w:t>
      </w:r>
    </w:p>
    <w:p>
      <w:pPr>
        <w:numPr>
          <w:ilvl w:val="0"/>
          <w:numId w:val="6"/>
        </w:numPr>
        <w:spacing w:lineRule="auto"/>
      </w:pPr>
      <w:r>
        <w:rPr>
          <w:b/>
        </w:rPr>
        <w:t xml:space="preserve">Supplier or franchise 'find a location' pages</w:t>
      </w:r>
    </w:p>
    <w:p>
      <w:pPr>
        <w:pStyle w:val="Heading3"/>
        <w:spacing w:lineRule="auto"/>
      </w:pPr>
      <w:r>
        <w:rPr/>
        <w:t xml:space="preserve">Local &amp; Regional</w:t>
      </w:r>
    </w:p>
    <w:p>
      <w:pPr>
        <w:numPr>
          <w:ilvl w:val="0"/>
          <w:numId w:val="7"/>
        </w:numPr>
        <w:spacing w:lineRule="auto"/>
      </w:pPr>
      <w:r>
        <w:rPr>
          <w:b/>
        </w:rPr>
        <w:t xml:space="preserve">Chamber of Commerce</w:t>
      </w:r>
      <w:r>
        <w:rPr/>
        <w:t xml:space="preserve"> for your city</w:t>
      </w:r>
    </w:p>
    <w:p>
      <w:pPr>
        <w:numPr>
          <w:ilvl w:val="0"/>
          <w:numId w:val="7"/>
        </w:numPr>
        <w:spacing w:lineRule="auto"/>
      </w:pPr>
      <w:r>
        <w:rPr>
          <w:b/>
        </w:rPr>
        <w:t xml:space="preserve">Local business associations &amp; BIDs</w:t>
      </w:r>
    </w:p>
    <w:p>
      <w:pPr>
        <w:numPr>
          <w:ilvl w:val="0"/>
          <w:numId w:val="7"/>
        </w:numPr>
        <w:spacing w:lineRule="auto"/>
      </w:pPr>
      <w:r>
        <w:rPr>
          <w:b/>
        </w:rPr>
        <w:t xml:space="preserve">City &amp; regional directories</w:t>
      </w:r>
      <w:r>
        <w:rPr/>
        <w:t xml:space="preserve"> with real traffic</w:t>
      </w:r>
    </w:p>
    <w:p>
      <w:pPr>
        <w:numPr>
          <w:ilvl w:val="0"/>
          <w:numId w:val="7"/>
        </w:numPr>
        <w:spacing w:lineRule="auto"/>
      </w:pPr>
      <w:r>
        <w:rPr>
          <w:b/>
        </w:rPr>
        <w:t xml:space="preserve">Local news or .edu/.gov community pages</w:t>
      </w:r>
      <w:r>
        <w:rPr/>
        <w:t xml:space="preserve">, where eligible</w:t>
      </w:r>
    </w:p>
    <w:p>
      <w:pPr>
        <w:pStyle w:val="Heading3"/>
        <w:spacing w:lineRule="auto"/>
      </w:pPr>
      <w:r>
        <w:rPr/>
        <w:t xml:space="preserve">Vet Before You Submit</w:t>
      </w:r>
    </w:p>
    <w:p>
      <w:pPr>
        <w:numPr>
          <w:ilvl w:val="0"/>
          <w:numId w:val="8"/>
        </w:numPr>
        <w:spacing w:lineRule="auto"/>
      </w:pPr>
      <w:r>
        <w:rPr/>
        <w:t xml:space="preserve">Confirm the site is indexed and reputable.</w:t>
      </w:r>
    </w:p>
    <w:p>
      <w:pPr>
        <w:numPr>
          <w:ilvl w:val="0"/>
          <w:numId w:val="8"/>
        </w:numPr>
        <w:spacing w:lineRule="auto"/>
      </w:pPr>
      <w:r>
        <w:rPr/>
        <w:t xml:space="preserve">Check it serves real users, not just links.</w:t>
      </w:r>
    </w:p>
    <w:p>
      <w:pPr>
        <w:numPr>
          <w:ilvl w:val="0"/>
          <w:numId w:val="8"/>
        </w:numPr>
        <w:spacing w:lineRule="auto"/>
      </w:pPr>
      <w:r>
        <w:rPr/>
        <w:t xml:space="preserve">Use your exact master NAP, then log it.</w:t>
      </w:r>
    </w:p>
    <w:p>
      <w:pPr>
        <w:spacing w:lineRule="auto"/>
      </w:pPr>
      <w:r>
        <w:rPr/>
        <w:t xml:space="preserve">A short list of trusted, relevant directories outperforms a mass blast every time.</w:t>
      </w:r>
    </w:p>
    <w:p>
      <w:pPr>
        <w:spacing w:lineRule="auto"/>
      </w:pPr>
      <w:r>
        <w:rPr/>
        <w:t xml:space="preserve"> </w:t>
      </w:r>
    </w:p>
    <w:p>
      <w:pPr>
        <w:pStyle w:val="Heading2"/>
        <w:spacing w:lineRule="auto"/>
      </w:pPr>
      <w:r>
        <w:rPr/>
        <w:t xml:space="preserve">Audit &amp; Fix Duplicate/Inconsistent Citations</w:t>
      </w:r>
    </w:p>
    <w:p>
      <w:pPr>
        <w:spacing w:lineRule="auto"/>
      </w:pPr>
      <w:r>
        <w:rPr>
          <w:i/>
        </w:rPr>
        <w:t xml:space="preserve">When to use: Find conflicting or duplicate listings that confuse search engines and correct them at the source.</w:t>
      </w:r>
    </w:p>
    <w:p>
      <w:pPr>
        <w:pStyle w:val="Heading3"/>
        <w:spacing w:lineRule="auto"/>
      </w:pPr>
      <w:r>
        <w:rPr/>
        <w:t xml:space="preserve">Find What Already Exists</w:t>
      </w:r>
    </w:p>
    <w:p>
      <w:pPr>
        <w:spacing w:lineRule="auto"/>
      </w:pPr>
      <w:r>
        <w:rPr/>
        <w:t xml:space="preserve">Old, inconsistent, or duplicate citations can undermine ranking signals. Audit before you build more.</w:t>
      </w:r>
    </w:p>
    <w:p>
      <w:pPr>
        <w:numPr>
          <w:ilvl w:val="0"/>
          <w:numId w:val="9"/>
        </w:numPr>
        <w:spacing w:lineRule="auto"/>
      </w:pPr>
      <w:r>
        <w:rPr/>
        <w:t xml:space="preserve">Search your business name, old names, and phone numbers in quotes.</w:t>
      </w:r>
    </w:p>
    <w:p>
      <w:pPr>
        <w:numPr>
          <w:ilvl w:val="0"/>
          <w:numId w:val="9"/>
        </w:numPr>
        <w:spacing w:lineRule="auto"/>
      </w:pPr>
      <w:r>
        <w:rPr/>
        <w:t xml:space="preserve">Search prior addresses and any past phone numbers.</w:t>
      </w:r>
    </w:p>
    <w:p>
      <w:pPr>
        <w:numPr>
          <w:ilvl w:val="0"/>
          <w:numId w:val="9"/>
        </w:numPr>
        <w:spacing w:lineRule="auto"/>
      </w:pPr>
      <w:r>
        <w:rPr/>
        <w:t xml:space="preserve">Note every listing where the NAP doesn't match your master record.</w:t>
      </w:r>
    </w:p>
    <w:p>
      <w:pPr>
        <w:pStyle w:val="Heading3"/>
        <w:spacing w:lineRule="auto"/>
      </w:pPr>
      <w:r>
        <w:rPr/>
        <w:t xml:space="preserve">Fix Inconsistencies</w:t>
      </w:r>
    </w:p>
    <w:p>
      <w:pPr>
        <w:numPr>
          <w:ilvl w:val="0"/>
          <w:numId w:val="10"/>
        </w:numPr>
        <w:spacing w:lineRule="auto"/>
      </w:pPr>
      <w:r>
        <w:rPr>
          <w:b/>
        </w:rPr>
        <w:t xml:space="preserve">Wrong name, address, or phone:</w:t>
      </w:r>
      <w:r>
        <w:rPr/>
        <w:t xml:space="preserve"> claim the listing and update it to match exactly</w:t>
      </w:r>
    </w:p>
    <w:p>
      <w:pPr>
        <w:numPr>
          <w:ilvl w:val="0"/>
          <w:numId w:val="10"/>
        </w:numPr>
        <w:spacing w:lineRule="auto"/>
      </w:pPr>
      <w:r>
        <w:rPr>
          <w:b/>
        </w:rPr>
        <w:t xml:space="preserve">Old address from a move:</w:t>
      </w:r>
      <w:r>
        <w:rPr/>
        <w:t xml:space="preserve"> correct or request removal</w:t>
      </w:r>
    </w:p>
    <w:p>
      <w:pPr>
        <w:numPr>
          <w:ilvl w:val="0"/>
          <w:numId w:val="10"/>
        </w:numPr>
        <w:spacing w:lineRule="auto"/>
      </w:pPr>
      <w:r>
        <w:rPr>
          <w:b/>
        </w:rPr>
        <w:t xml:space="preserve">Formatting drift:</w:t>
      </w:r>
      <w:r>
        <w:rPr/>
        <w:t xml:space="preserve"> align abbreviations and phone format</w:t>
      </w:r>
    </w:p>
    <w:p>
      <w:pPr>
        <w:pStyle w:val="Heading3"/>
        <w:spacing w:lineRule="auto"/>
      </w:pPr>
      <w:r>
        <w:rPr/>
        <w:t xml:space="preserve">Resolve Duplicates</w:t>
      </w:r>
    </w:p>
    <w:p>
      <w:pPr>
        <w:numPr>
          <w:ilvl w:val="0"/>
          <w:numId w:val="11"/>
        </w:numPr>
        <w:spacing w:lineRule="auto"/>
      </w:pPr>
      <w:r>
        <w:rPr>
          <w:b/>
        </w:rPr>
        <w:t xml:space="preserve">True duplicates:</w:t>
      </w:r>
      <w:r>
        <w:rPr/>
        <w:t xml:space="preserve"> merge or request removal of the weaker entry</w:t>
      </w:r>
    </w:p>
    <w:p>
      <w:pPr>
        <w:numPr>
          <w:ilvl w:val="0"/>
          <w:numId w:val="11"/>
        </w:numPr>
        <w:spacing w:lineRule="auto"/>
      </w:pPr>
      <w:r>
        <w:rPr>
          <w:b/>
        </w:rPr>
        <w:t xml:space="preserve">Keep the verified, complete listing</w:t>
      </w:r>
      <w:r>
        <w:rPr/>
        <w:t xml:space="preserve"> as the survivor</w:t>
      </w:r>
    </w:p>
    <w:p>
      <w:pPr>
        <w:spacing w:lineRule="auto"/>
      </w:pPr>
      <w:r>
        <w:rPr/>
        <w:t xml:space="preserve">For data-aggregator errors, fix the source so corrections flow downstream over time. Re-check after a few weeks, since some directories update on a delay. Log every fix &amp; its status in your tracking sheet.</w:t>
      </w:r>
    </w:p>
    <w:p>
      <w:pPr>
        <w:spacing w:lineRule="auto"/>
      </w:pPr>
      <w:r>
        <w:rPr/>
        <w:t xml:space="preserve"> </w:t>
      </w:r>
    </w:p>
    <w:p>
      <w:pPr>
        <w:pStyle w:val="Heading2"/>
        <w:spacing w:lineRule="auto"/>
      </w:pPr>
      <w:r>
        <w:rPr/>
        <w:t xml:space="preserve">Citation Tracking Sheet</w:t>
      </w:r>
    </w:p>
    <w:p>
      <w:pPr>
        <w:spacing w:lineRule="auto"/>
      </w:pPr>
      <w:r>
        <w:rPr>
          <w:i/>
        </w:rPr>
        <w:t xml:space="preserve">When to use: Keep one organized record of every listing, login, and status so nothing is lost or duplicated.</w:t>
      </w:r>
    </w:p>
    <w:p>
      <w:pPr>
        <w:pStyle w:val="Heading3"/>
        <w:spacing w:lineRule="auto"/>
      </w:pPr>
      <w:r>
        <w:rPr/>
        <w:t xml:space="preserve">Why Track</w:t>
      </w:r>
    </w:p>
    <w:p>
      <w:pPr>
        <w:spacing w:lineRule="auto"/>
      </w:pPr>
      <w:r>
        <w:rPr/>
        <w:t xml:space="preserve">A simple tracking sheet prevents duplicate submissions, makes audits fast, and lets anyone on your team update a listing. Build it in a spreadsheet with one row per directory.</w:t>
      </w:r>
    </w:p>
    <w:p>
      <w:pPr>
        <w:pStyle w:val="Heading3"/>
        <w:spacing w:lineRule="auto"/>
      </w:pPr>
      <w:r>
        <w:rPr/>
        <w:t xml:space="preserve">Columns To Include</w:t>
      </w:r>
    </w:p>
    <w:p>
      <w:pPr>
        <w:numPr>
          <w:ilvl w:val="0"/>
          <w:numId w:val="12"/>
        </w:numPr>
        <w:spacing w:lineRule="auto"/>
      </w:pPr>
      <w:r>
        <w:rPr>
          <w:b/>
        </w:rPr>
        <w:t xml:space="preserve">Directory name</w:t>
      </w:r>
      <w:r>
        <w:rPr/>
        <w:t xml:space="preserve"> &amp; live listing URL</w:t>
      </w:r>
    </w:p>
    <w:p>
      <w:pPr>
        <w:numPr>
          <w:ilvl w:val="0"/>
          <w:numId w:val="12"/>
        </w:numPr>
        <w:spacing w:lineRule="auto"/>
      </w:pPr>
      <w:r>
        <w:rPr>
          <w:b/>
        </w:rPr>
        <w:t xml:space="preserve">Login email / username</w:t>
      </w:r>
      <w:r>
        <w:rPr/>
        <w:t xml:space="preserve"> used</w:t>
      </w:r>
    </w:p>
    <w:p>
      <w:pPr>
        <w:numPr>
          <w:ilvl w:val="0"/>
          <w:numId w:val="12"/>
        </w:numPr>
        <w:spacing w:lineRule="auto"/>
      </w:pPr>
      <w:r>
        <w:rPr>
          <w:b/>
        </w:rPr>
        <w:t xml:space="preserve">Status:</w:t>
      </w:r>
      <w:r>
        <w:rPr/>
        <w:t xml:space="preserve">[Claimed / Verified / Pending / Needs Fix]</w:t>
      </w:r>
    </w:p>
    <w:p>
      <w:pPr>
        <w:numPr>
          <w:ilvl w:val="0"/>
          <w:numId w:val="12"/>
        </w:numPr>
        <w:spacing w:lineRule="auto"/>
      </w:pPr>
      <w:r>
        <w:rPr>
          <w:b/>
        </w:rPr>
        <w:t xml:space="preserve">NAP confirmed?</w:t>
      </w:r>
      <w:r>
        <w:rPr/>
        <w:t xml:space="preserve"> Yes or No</w:t>
      </w:r>
    </w:p>
    <w:p>
      <w:pPr>
        <w:numPr>
          <w:ilvl w:val="0"/>
          <w:numId w:val="12"/>
        </w:numPr>
        <w:spacing w:lineRule="auto"/>
      </w:pPr>
      <w:r>
        <w:rPr>
          <w:b/>
        </w:rPr>
        <w:t xml:space="preserve">Date submitted</w:t>
      </w:r>
      <w:r>
        <w:rPr/>
        <w:t xml:space="preserve"> and </w:t>
      </w:r>
      <w:r>
        <w:rPr>
          <w:b/>
        </w:rPr>
        <w:t xml:space="preserve">date verified</w:t>
      </w:r>
    </w:p>
    <w:p>
      <w:pPr>
        <w:numPr>
          <w:ilvl w:val="0"/>
          <w:numId w:val="12"/>
        </w:numPr>
        <w:spacing w:lineRule="auto"/>
      </w:pPr>
      <w:r>
        <w:rPr>
          <w:b/>
        </w:rPr>
        <w:t xml:space="preserve">Notes:</w:t>
      </w:r>
      <w:r>
        <w:rPr/>
        <w:t xml:space="preserve"> duplicates found, removals requested, follow-ups</w:t>
      </w:r>
    </w:p>
    <w:p>
      <w:pPr>
        <w:pStyle w:val="Heading3"/>
        <w:spacing w:lineRule="auto"/>
      </w:pPr>
      <w:r>
        <w:rPr/>
        <w:t xml:space="preserve">Keep It Useful</w:t>
      </w:r>
    </w:p>
    <w:p>
      <w:pPr>
        <w:numPr>
          <w:ilvl w:val="0"/>
          <w:numId w:val="13"/>
        </w:numPr>
        <w:spacing w:lineRule="auto"/>
      </w:pPr>
      <w:r>
        <w:rPr/>
        <w:t xml:space="preserve">Group rows by type: aggregators, core, niche, local.</w:t>
      </w:r>
    </w:p>
    <w:p>
      <w:pPr>
        <w:numPr>
          <w:ilvl w:val="0"/>
          <w:numId w:val="13"/>
        </w:numPr>
        <w:spacing w:lineRule="auto"/>
      </w:pPr>
      <w:r>
        <w:rPr/>
        <w:t xml:space="preserve">Color-code or flag any 'Needs Fix' rows.</w:t>
      </w:r>
    </w:p>
    <w:p>
      <w:pPr>
        <w:numPr>
          <w:ilvl w:val="0"/>
          <w:numId w:val="13"/>
        </w:numPr>
        <w:spacing w:lineRule="auto"/>
      </w:pPr>
      <w:r>
        <w:rPr/>
        <w:t xml:space="preserve">Update the status every time you touch a listing.</w:t>
      </w:r>
    </w:p>
    <w:p>
      <w:pPr>
        <w:spacing w:lineRule="auto"/>
      </w:pPr>
      <w:r>
        <w:rPr/>
        <w:t xml:space="preserve">Store the sheet alongside your master NAP record so submissions and audits both pull from one place. Review it on a set schedule so the data stays trustworthy.</w:t>
      </w:r>
    </w:p>
    <w:p>
      <w:pPr>
        <w:spacing w:lineRule="auto"/>
      </w:pPr>
      <w:r>
        <w:rPr/>
        <w:t xml:space="preserve"> </w:t>
      </w:r>
    </w:p>
    <w:p>
      <w:pPr>
        <w:pStyle w:val="Heading2"/>
        <w:spacing w:lineRule="auto"/>
      </w:pPr>
      <w:r>
        <w:rPr/>
        <w:t xml:space="preserve">Ongoing Maintenance</w:t>
      </w:r>
    </w:p>
    <w:p>
      <w:pPr>
        <w:spacing w:lineRule="auto"/>
      </w:pPr>
      <w:r>
        <w:rPr>
          <w:i/>
        </w:rPr>
        <w:t xml:space="preserve">When to use: Keep citations accurate over time as your hours, address, or phone change so signals stay consistent.</w:t>
      </w:r>
    </w:p>
    <w:p>
      <w:pPr>
        <w:pStyle w:val="Heading3"/>
        <w:spacing w:lineRule="auto"/>
      </w:pPr>
      <w:r>
        <w:rPr/>
        <w:t xml:space="preserve">Citations Aren't 'Set And Forget'</w:t>
      </w:r>
    </w:p>
    <w:p>
      <w:pPr>
        <w:spacing w:lineRule="auto"/>
      </w:pPr>
      <w:r>
        <w:rPr/>
        <w:t xml:space="preserve">NAP details drift as businesses move, rebrand, or change numbers. Stale citations reintroduce the inconsistencies you worked to remove, so schedule regular upkeep.</w:t>
      </w:r>
    </w:p>
    <w:p>
      <w:pPr>
        <w:pStyle w:val="Heading3"/>
        <w:spacing w:lineRule="auto"/>
      </w:pPr>
      <w:r>
        <w:rPr/>
        <w:t xml:space="preserve">On A Recurring Schedule</w:t>
      </w:r>
    </w:p>
    <w:p>
      <w:pPr>
        <w:numPr>
          <w:ilvl w:val="0"/>
          <w:numId w:val="14"/>
        </w:numPr>
        <w:spacing w:lineRule="auto"/>
      </w:pPr>
      <w:r>
        <w:rPr>
          <w:b/>
        </w:rPr>
        <w:t xml:space="preserve">Quarterly:</w:t>
      </w:r>
      <w:r>
        <w:rPr/>
        <w:t xml:space="preserve"> spot-check top listings against your master NAP record</w:t>
      </w:r>
    </w:p>
    <w:p>
      <w:pPr>
        <w:numPr>
          <w:ilvl w:val="0"/>
          <w:numId w:val="14"/>
        </w:numPr>
        <w:spacing w:lineRule="auto"/>
      </w:pPr>
      <w:r>
        <w:rPr>
          <w:b/>
        </w:rPr>
        <w:t xml:space="preserve">Twice a year:</w:t>
      </w:r>
      <w:r>
        <w:rPr/>
        <w:t xml:space="preserve"> re-run a duplicate &amp; consistency audit</w:t>
      </w:r>
    </w:p>
    <w:p>
      <w:pPr>
        <w:numPr>
          <w:ilvl w:val="0"/>
          <w:numId w:val="14"/>
        </w:numPr>
        <w:spacing w:lineRule="auto"/>
      </w:pPr>
      <w:r>
        <w:rPr>
          <w:b/>
        </w:rPr>
        <w:t xml:space="preserve">After any change:</w:t>
      </w:r>
      <w:r>
        <w:rPr/>
        <w:t xml:space="preserve"> update the master record first, then every listing</w:t>
      </w:r>
    </w:p>
    <w:p>
      <w:pPr>
        <w:pStyle w:val="Heading3"/>
        <w:spacing w:lineRule="auto"/>
      </w:pPr>
      <w:r>
        <w:rPr/>
        <w:t xml:space="preserve">When Something Changes</w:t>
      </w:r>
    </w:p>
    <w:p>
      <w:pPr>
        <w:numPr>
          <w:ilvl w:val="0"/>
          <w:numId w:val="15"/>
        </w:numPr>
        <w:spacing w:lineRule="auto"/>
      </w:pPr>
      <w:r>
        <w:rPr/>
        <w:t xml:space="preserve">Update your master NAP record as the single source of truth.</w:t>
      </w:r>
    </w:p>
    <w:p>
      <w:pPr>
        <w:numPr>
          <w:ilvl w:val="0"/>
          <w:numId w:val="15"/>
        </w:numPr>
        <w:spacing w:lineRule="auto"/>
      </w:pPr>
      <w:r>
        <w:rPr/>
        <w:t xml:space="preserve">Update Google Business Profile and the data aggregators first.</w:t>
      </w:r>
    </w:p>
    <w:p>
      <w:pPr>
        <w:numPr>
          <w:ilvl w:val="0"/>
          <w:numId w:val="15"/>
        </w:numPr>
        <w:spacing w:lineRule="auto"/>
      </w:pPr>
      <w:r>
        <w:rPr/>
        <w:t xml:space="preserve">Work through core, niche, and local listings using your tracking sheet.</w:t>
      </w:r>
    </w:p>
    <w:p>
      <w:pPr>
        <w:numPr>
          <w:ilvl w:val="0"/>
          <w:numId w:val="15"/>
        </w:numPr>
        <w:spacing w:lineRule="auto"/>
      </w:pPr>
      <w:r>
        <w:rPr/>
        <w:t xml:space="preserve">Mark each row updated &amp; verified.</w:t>
      </w:r>
    </w:p>
    <w:p>
      <w:pPr>
        <w:pStyle w:val="Heading3"/>
        <w:spacing w:lineRule="auto"/>
      </w:pPr>
      <w:r>
        <w:rPr/>
        <w:t xml:space="preserve">Stay Realistic</w:t>
      </w:r>
    </w:p>
    <w:p>
      <w:pPr>
        <w:spacing w:lineRule="auto"/>
      </w:pPr>
      <w:r>
        <w:rPr/>
        <w:t xml:space="preserve">Citations support local trust and visibility, but they don't guarantee map-pack ranking on their own. Pair consistent citations with reviews, an optimized profile, and quality content for the best results.</w:t>
      </w:r>
    </w:p>
    <w:p>
      <w:pPr>
        <w:spacing w:lineRule="auto"/>
      </w:pPr>
      <w:r>
        <w:rPr>
          <w:i/>
        </w:rPr>
        <w:t xml:space="preserve">Free template from UNmiss · https://unmiss.com/templates/local-citation-building-template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Citation Building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