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Glossary &amp; Definition Page Template</w:t>
      </w:r>
    </w:p>
    <w:p>
      <w:pPr>
        <w:spacing w:lineRule="auto"/>
      </w:pPr>
      <w:r>
        <w:rPr>
          <w:i/>
        </w:rPr>
        <w:t xml:space="preserve">A great glossary page answers a single 'what is X' question better than anyone else, then layers in depth, examples, and links that prove you understand the whole topic. This template gives you a repeatable structure: lead with a tight, snippet-ready definition, expand into how and why it matters, and tie each term back to your pillar and related terms. Use the variants as building blocks for one term page or a full glossary hub.</w:t>
      </w:r>
    </w:p>
    <w:p>
      <w:pPr>
        <w:pStyle w:val="Heading2"/>
        <w:spacing w:lineRule="auto"/>
      </w:pPr>
      <w:r>
        <w:rPr/>
        <w:t xml:space="preserve">Snippet-Ready Definition</w:t>
      </w:r>
    </w:p>
    <w:p>
      <w:pPr>
        <w:spacing w:lineRule="auto"/>
      </w:pPr>
      <w:r>
        <w:rPr>
          <w:i/>
        </w:rPr>
        <w:t xml:space="preserve">When to use: Open the page with a concise 40-50 word answer engineered to win the featured snippet for 'what is [term]'.</w:t>
      </w:r>
    </w:p>
    <w:p>
      <w:pPr>
        <w:pStyle w:val="Heading3"/>
        <w:spacing w:lineRule="auto"/>
      </w:pPr>
      <w:r>
        <w:rPr/>
        <w:t xml:space="preserve">Lead with a tight, quotable definition</w:t>
      </w:r>
    </w:p>
    <w:p>
      <w:pPr>
        <w:spacing w:lineRule="auto"/>
      </w:pPr>
      <w:r>
        <w:rPr/>
        <w:t xml:space="preserve">The first thing on the page should be a clean answer to the exact query a searcher typed. Keep it to roughly 40–50 words, written so it can be lifted verbatim into a featured snippet.</w:t>
      </w:r>
    </w:p>
    <w:p>
      <w:pPr>
        <w:spacing w:lineRule="auto"/>
      </w:pPr>
      <w:r>
        <w:rPr>
          <w:b/>
        </w:rPr>
        <w:t xml:space="preserve">[Term]</w:t>
      </w:r>
      <w:r>
        <w:rPr>
          <w:b/>
        </w:rPr>
        <w:t xml:space="preserve"> is </w:t>
      </w:r>
      <w:r>
        <w:rPr>
          <w:b/>
        </w:rPr>
        <w:t xml:space="preserve">[plain-language definition in one sentence]</w:t>
      </w:r>
      <w:r>
        <w:rPr>
          <w:b/>
        </w:rPr>
        <w:t xml:space="preserve">. It is used to </w:t>
      </w:r>
      <w:r>
        <w:rPr>
          <w:b/>
        </w:rPr>
        <w:t xml:space="preserve">[primary purpose]</w:t>
      </w:r>
      <w:r>
        <w:rPr>
          <w:b/>
        </w:rPr>
        <w:t xml:space="preserve"> and matters because </w:t>
      </w:r>
      <w:r>
        <w:rPr>
          <w:b/>
        </w:rPr>
        <w:t xml:space="preserve">[core benefit or outcome]</w:t>
      </w:r>
      <w:r>
        <w:rPr>
          <w:b/>
        </w:rPr>
        <w:t xml:space="preserve">.</w:t>
      </w:r>
    </w:p>
    <w:p>
      <w:pPr>
        <w:numPr>
          <w:ilvl w:val="0"/>
          <w:numId w:val="1"/>
        </w:numPr>
        <w:spacing w:lineRule="auto"/>
      </w:pPr>
      <w:r>
        <w:rPr>
          <w:b/>
        </w:rPr>
        <w:t xml:space="preserve">Put it near the top:</w:t>
      </w:r>
      <w:r>
        <w:rPr/>
        <w:t xml:space="preserve"> directly under the H1, before any preamble or history.</w:t>
      </w:r>
    </w:p>
    <w:p>
      <w:pPr>
        <w:numPr>
          <w:ilvl w:val="0"/>
          <w:numId w:val="1"/>
        </w:numPr>
        <w:spacing w:lineRule="auto"/>
      </w:pPr>
      <w:r>
        <w:rPr>
          <w:b/>
        </w:rPr>
        <w:t xml:space="preserve">Match the query:</w:t>
      </w:r>
      <w:r>
        <w:rPr/>
        <w:t xml:space="preserve"> echo the searcher's phrasing, e.g. start with '</w:t>
      </w:r>
      <w:r>
        <w:rPr/>
        <w:t xml:space="preserve">[Term]</w:t>
      </w:r>
      <w:r>
        <w:rPr/>
        <w:t xml:space="preserve"> is…' or '</w:t>
      </w:r>
      <w:r>
        <w:rPr/>
        <w:t xml:space="preserve">[Term]</w:t>
      </w:r>
      <w:r>
        <w:rPr/>
        <w:t xml:space="preserve"> refers to…'.</w:t>
      </w:r>
    </w:p>
    <w:p>
      <w:pPr>
        <w:numPr>
          <w:ilvl w:val="0"/>
          <w:numId w:val="1"/>
        </w:numPr>
        <w:spacing w:lineRule="auto"/>
      </w:pPr>
      <w:r>
        <w:rPr>
          <w:b/>
        </w:rPr>
        <w:t xml:space="preserve">Stay self-contained:</w:t>
      </w:r>
      <w:r>
        <w:rPr/>
        <w:t xml:space="preserve"> avoid jargon that needs its own definition first.</w:t>
      </w:r>
    </w:p>
    <w:p>
      <w:pPr>
        <w:spacing w:lineRule="auto"/>
      </w:pPr>
      <w:r>
        <w:rPr/>
        <w:t xml:space="preserve">Featured snippets are never guaranteed, but a clear, concise, well-formatted answer is the single biggest factor you control. Write the definition first, then build the rest of the page around it.</w:t>
      </w:r>
    </w:p>
    <w:p>
      <w:pPr>
        <w:spacing w:lineRule="auto"/>
      </w:pPr>
      <w:r>
        <w:rPr/>
        <w:t xml:space="preserve"> </w:t>
      </w:r>
    </w:p>
    <w:p>
      <w:pPr>
        <w:pStyle w:val="Heading2"/>
        <w:spacing w:lineRule="auto"/>
      </w:pPr>
      <w:r>
        <w:rPr/>
        <w:t xml:space="preserve">Expanded Explanation</w:t>
      </w:r>
    </w:p>
    <w:p>
      <w:pPr>
        <w:spacing w:lineRule="auto"/>
      </w:pPr>
      <w:r>
        <w:rPr>
          <w:i/>
        </w:rPr>
        <w:t xml:space="preserve">When to use: Follow the short definition with depth: why the term matters and how it actually works.</w:t>
      </w:r>
    </w:p>
    <w:p>
      <w:pPr>
        <w:pStyle w:val="Heading3"/>
        <w:spacing w:lineRule="auto"/>
      </w:pPr>
      <w:r>
        <w:rPr/>
        <w:t xml:space="preserve">Explain why it matters and how it works</w:t>
      </w:r>
    </w:p>
    <w:p>
      <w:pPr>
        <w:spacing w:lineRule="auto"/>
      </w:pPr>
      <w:r>
        <w:rPr/>
        <w:t xml:space="preserve">Once the snippet-ready definition is in place, give the reader the substance a one-liner cannot. This is where you earn dwell time and demonstrate real expertise on </w:t>
      </w:r>
      <w:r>
        <w:rPr/>
        <w:t xml:space="preserve">[Term]</w:t>
      </w:r>
      <w:r>
        <w:rPr/>
        <w:t xml:space="preserve">.</w:t>
      </w:r>
    </w:p>
    <w:p>
      <w:pPr>
        <w:numPr>
          <w:ilvl w:val="0"/>
          <w:numId w:val="2"/>
        </w:numPr>
        <w:spacing w:lineRule="auto"/>
      </w:pPr>
      <w:r>
        <w:rPr>
          <w:b/>
        </w:rPr>
        <w:t xml:space="preserve">Why it matters:</w:t>
      </w:r>
      <w:r>
        <w:rPr/>
        <w:t xml:space="preserve"> what problem </w:t>
      </w:r>
      <w:r>
        <w:rPr/>
        <w:t xml:space="preserve">[Term]</w:t>
      </w:r>
      <w:r>
        <w:rPr/>
        <w:t xml:space="preserve"> solves, and what happens when it is ignored or done badly.</w:t>
      </w:r>
    </w:p>
    <w:p>
      <w:pPr>
        <w:numPr>
          <w:ilvl w:val="0"/>
          <w:numId w:val="2"/>
        </w:numPr>
        <w:spacing w:lineRule="auto"/>
      </w:pPr>
      <w:r>
        <w:rPr>
          <w:b/>
        </w:rPr>
        <w:t xml:space="preserve">How it works:</w:t>
      </w:r>
      <w:r>
        <w:rPr/>
        <w:t xml:space="preserve"> the core mechanics or process, in plain steps, with </w:t>
      </w:r>
      <w:r>
        <w:rPr/>
        <w:t xml:space="preserve">[key component]</w:t>
      </w:r>
      <w:r>
        <w:rPr/>
        <w:t xml:space="preserve"> and </w:t>
      </w:r>
      <w:r>
        <w:rPr/>
        <w:t xml:space="preserve">[key component]</w:t>
      </w:r>
      <w:r>
        <w:rPr/>
        <w:t xml:space="preserve"> named.</w:t>
      </w:r>
    </w:p>
    <w:p>
      <w:pPr>
        <w:numPr>
          <w:ilvl w:val="0"/>
          <w:numId w:val="2"/>
        </w:numPr>
        <w:spacing w:lineRule="auto"/>
      </w:pPr>
      <w:r>
        <w:rPr>
          <w:b/>
        </w:rPr>
        <w:t xml:space="preserve">Context:</w:t>
      </w:r>
      <w:r>
        <w:rPr/>
        <w:t xml:space="preserve"> where it fits in the wider field of </w:t>
      </w:r>
      <w:r>
        <w:rPr/>
        <w:t xml:space="preserve">[Pillar Topic]</w:t>
      </w:r>
      <w:r>
        <w:rPr/>
        <w:t xml:space="preserve">, and how it differs from </w:t>
      </w:r>
      <w:r>
        <w:rPr/>
        <w:t xml:space="preserve">[adjacent concept]</w:t>
      </w:r>
      <w:r>
        <w:rPr/>
        <w:t xml:space="preserve">.</w:t>
      </w:r>
    </w:p>
    <w:p>
      <w:pPr>
        <w:spacing w:lineRule="auto"/>
      </w:pPr>
      <w:r>
        <w:rPr/>
        <w:t xml:space="preserve">Use short paragraphs and descriptive H3 subheadings so the section is skimmable and eligible for additional snippet types like lists and how-to blocks.</w:t>
      </w:r>
    </w:p>
    <w:p>
      <w:pPr>
        <w:spacing w:lineRule="auto"/>
      </w:pPr>
      <w:r>
        <w:rPr/>
        <w:t xml:space="preserve">Aim to fully satisfy intent on the page so the reader has no reason to bounce back to search. Depth here is what separates an authoritative glossary from a thin dictionary clone.</w:t>
      </w:r>
    </w:p>
    <w:p>
      <w:pPr>
        <w:spacing w:lineRule="auto"/>
      </w:pPr>
      <w:r>
        <w:rPr/>
        <w:t xml:space="preserve"> </w:t>
      </w:r>
    </w:p>
    <w:p>
      <w:pPr>
        <w:pStyle w:val="Heading2"/>
        <w:spacing w:lineRule="auto"/>
      </w:pPr>
      <w:r>
        <w:rPr/>
        <w:t xml:space="preserve">Examples &amp; Use Cases</w:t>
      </w:r>
    </w:p>
    <w:p>
      <w:pPr>
        <w:spacing w:lineRule="auto"/>
      </w:pPr>
      <w:r>
        <w:rPr>
          <w:i/>
        </w:rPr>
        <w:t xml:space="preserve">When to use: Make the abstract concrete with real-world examples and the situations where the term applies.</w:t>
      </w:r>
    </w:p>
    <w:p>
      <w:pPr>
        <w:pStyle w:val="Heading3"/>
        <w:spacing w:lineRule="auto"/>
      </w:pPr>
      <w:r>
        <w:rPr/>
        <w:t xml:space="preserve">Show the term in action</w:t>
      </w:r>
    </w:p>
    <w:p>
      <w:pPr>
        <w:spacing w:lineRule="auto"/>
      </w:pPr>
      <w:r>
        <w:rPr/>
        <w:t xml:space="preserve">Definitions stick when readers see them applied. Ground </w:t>
      </w:r>
      <w:r>
        <w:rPr/>
        <w:t xml:space="preserve">[Term]</w:t>
      </w:r>
      <w:r>
        <w:rPr/>
        <w:t xml:space="preserve"> in concrete, relatable examples and the scenarios where it comes up.</w:t>
      </w:r>
    </w:p>
    <w:p>
      <w:pPr>
        <w:numPr>
          <w:ilvl w:val="0"/>
          <w:numId w:val="3"/>
        </w:numPr>
        <w:spacing w:lineRule="auto"/>
      </w:pPr>
      <w:r>
        <w:rPr>
          <w:b/>
        </w:rPr>
        <w:t xml:space="preserve">Worked example:</w:t>
      </w:r>
      <w:r>
        <w:rPr/>
        <w:t xml:space="preserve"> walk through one realistic case showing </w:t>
      </w:r>
      <w:r>
        <w:rPr/>
        <w:t xml:space="preserve">[Term]</w:t>
      </w:r>
      <w:r>
        <w:rPr/>
        <w:t xml:space="preserve"> being used, step by step.</w:t>
      </w:r>
    </w:p>
    <w:p>
      <w:pPr>
        <w:numPr>
          <w:ilvl w:val="0"/>
          <w:numId w:val="3"/>
        </w:numPr>
        <w:spacing w:lineRule="auto"/>
      </w:pPr>
      <w:r>
        <w:rPr>
          <w:b/>
        </w:rPr>
        <w:t xml:space="preserve">Common use cases:</w:t>
      </w:r>
      <w:r>
        <w:rPr/>
        <w:t xml:space="preserve"> list the typical situations, such as </w:t>
      </w:r>
      <w:r>
        <w:rPr/>
        <w:t xml:space="preserve">[use case]</w:t>
      </w:r>
      <w:r>
        <w:rPr/>
        <w:t xml:space="preserve">, </w:t>
      </w:r>
      <w:r>
        <w:rPr/>
        <w:t xml:space="preserve">[use case]</w:t>
      </w:r>
      <w:r>
        <w:rPr/>
        <w:t xml:space="preserve">, and </w:t>
      </w:r>
      <w:r>
        <w:rPr/>
        <w:t xml:space="preserve">[use case]</w:t>
      </w:r>
      <w:r>
        <w:rPr/>
        <w:t xml:space="preserve">.</w:t>
      </w:r>
    </w:p>
    <w:p>
      <w:pPr>
        <w:numPr>
          <w:ilvl w:val="0"/>
          <w:numId w:val="3"/>
        </w:numPr>
        <w:spacing w:lineRule="auto"/>
      </w:pPr>
      <w:r>
        <w:rPr>
          <w:b/>
        </w:rPr>
        <w:t xml:space="preserve">What it is not:</w:t>
      </w:r>
      <w:r>
        <w:rPr/>
        <w:t xml:space="preserve"> contrast with a frequent misconception to sharpen understanding.</w:t>
      </w:r>
    </w:p>
    <w:p>
      <w:pPr>
        <w:spacing w:lineRule="auto"/>
      </w:pPr>
      <w:r>
        <w:rPr/>
        <w:t xml:space="preserve">If a simple visual or numbered process helps, add an ordered list so search engines can surface it as a how-to or list snippet:</w:t>
      </w:r>
    </w:p>
    <w:p>
      <w:pPr>
        <w:numPr>
          <w:ilvl w:val="0"/>
          <w:numId w:val="4"/>
        </w:numPr>
        <w:spacing w:lineRule="auto"/>
      </w:pPr>
      <w:r>
        <w:rPr/>
        <w:t xml:space="preserve">[First step or example detail]</w:t>
      </w:r>
    </w:p>
    <w:p>
      <w:pPr>
        <w:numPr>
          <w:ilvl w:val="0"/>
          <w:numId w:val="4"/>
        </w:numPr>
        <w:spacing w:lineRule="auto"/>
      </w:pPr>
      <w:r>
        <w:rPr/>
        <w:t xml:space="preserve">[Second step or example detail]</w:t>
      </w:r>
    </w:p>
    <w:p>
      <w:pPr>
        <w:numPr>
          <w:ilvl w:val="0"/>
          <w:numId w:val="4"/>
        </w:numPr>
        <w:spacing w:lineRule="auto"/>
      </w:pPr>
      <w:r>
        <w:rPr/>
        <w:t xml:space="preserve">[Outcome]</w:t>
      </w:r>
    </w:p>
    <w:p>
      <w:pPr>
        <w:spacing w:lineRule="auto"/>
      </w:pPr>
      <w:r>
        <w:rPr/>
        <w:t xml:space="preserve">Use only examples you can stand behind. Invented figures or fake case studies erode trust and risk the credibility signals search engines reward, so keep every example accurate and verifiable.</w:t>
      </w:r>
    </w:p>
    <w:p>
      <w:pPr>
        <w:spacing w:lineRule="auto"/>
      </w:pPr>
      <w:r>
        <w:rPr/>
        <w:t xml:space="preserve"> </w:t>
      </w:r>
    </w:p>
    <w:p>
      <w:pPr>
        <w:pStyle w:val="Heading2"/>
        <w:spacing w:lineRule="auto"/>
      </w:pPr>
      <w:r>
        <w:rPr/>
        <w:t xml:space="preserve">Related Terms &amp; Internal Links</w:t>
      </w:r>
    </w:p>
    <w:p>
      <w:pPr>
        <w:spacing w:lineRule="auto"/>
      </w:pPr>
      <w:r>
        <w:rPr>
          <w:i/>
        </w:rPr>
        <w:t xml:space="preserve">When to use: Connect the term to your pillar page and sibling glossary entries to build a tight topical cluster.</w:t>
      </w:r>
    </w:p>
    <w:p>
      <w:pPr>
        <w:pStyle w:val="Heading3"/>
        <w:spacing w:lineRule="auto"/>
      </w:pPr>
      <w:r>
        <w:rPr/>
        <w:t xml:space="preserve">Link the term into your topic cluster</w:t>
      </w:r>
    </w:p>
    <w:p>
      <w:pPr>
        <w:spacing w:lineRule="auto"/>
      </w:pPr>
      <w:r>
        <w:rPr/>
        <w:t xml:space="preserve">A glossary entry should never be an island. Link </w:t>
      </w:r>
      <w:r>
        <w:rPr/>
        <w:t xml:space="preserve">[Term]</w:t>
      </w:r>
      <w:r>
        <w:rPr/>
        <w:t xml:space="preserve"> up to its pillar and across to related definitions so search engines can map your topical authority and readers can keep exploring.</w:t>
      </w:r>
    </w:p>
    <w:p>
      <w:pPr>
        <w:numPr>
          <w:ilvl w:val="0"/>
          <w:numId w:val="5"/>
        </w:numPr>
        <w:spacing w:lineRule="auto"/>
      </w:pPr>
      <w:r>
        <w:rPr>
          <w:b/>
        </w:rPr>
        <w:t xml:space="preserve">Link to the pillar:</w:t>
      </w:r>
      <w:r>
        <w:rPr/>
        <w:t xml:space="preserve"> point back to your main </w:t>
      </w:r>
      <w:r>
        <w:rPr/>
        <w:t xml:space="preserve">[Pillar Topic]</w:t>
      </w:r>
      <w:r>
        <w:rPr/>
        <w:t xml:space="preserve"> guide using descriptive anchor text, not 'click here'.</w:t>
      </w:r>
    </w:p>
    <w:p>
      <w:pPr>
        <w:numPr>
          <w:ilvl w:val="0"/>
          <w:numId w:val="5"/>
        </w:numPr>
        <w:spacing w:lineRule="auto"/>
      </w:pPr>
      <w:r>
        <w:rPr>
          <w:b/>
        </w:rPr>
        <w:t xml:space="preserve">Link sibling terms:</w:t>
      </w:r>
      <w:r>
        <w:rPr/>
        <w:t xml:space="preserve"> reference closely related entries such as </w:t>
      </w:r>
      <w:r>
        <w:rPr/>
        <w:t xml:space="preserve">[Related Term]</w:t>
      </w:r>
      <w:r>
        <w:rPr/>
        <w:t xml:space="preserve"> and </w:t>
      </w:r>
      <w:r>
        <w:rPr/>
        <w:t xml:space="preserve">[Related Term]</w:t>
      </w:r>
      <w:r>
        <w:rPr/>
        <w:t xml:space="preserve">, each linked to its own definition page.</w:t>
      </w:r>
    </w:p>
    <w:p>
      <w:pPr>
        <w:numPr>
          <w:ilvl w:val="0"/>
          <w:numId w:val="5"/>
        </w:numPr>
        <w:spacing w:lineRule="auto"/>
      </w:pPr>
      <w:r>
        <w:rPr>
          <w:b/>
        </w:rPr>
        <w:t xml:space="preserve">Add a 'Related terms' block:</w:t>
      </w:r>
      <w:r>
        <w:rPr/>
        <w:t xml:space="preserve"> a short list at the foot of the page that links 3–6 nearby glossary entries.</w:t>
      </w:r>
    </w:p>
    <w:p>
      <w:pPr>
        <w:spacing w:lineRule="auto"/>
      </w:pPr>
      <w:r>
        <w:rPr/>
        <w:t xml:space="preserve">Make the links two-way where it makes sense: those related entries should link back to </w:t>
      </w:r>
      <w:r>
        <w:rPr/>
        <w:t xml:space="preserve">[Term]</w:t>
      </w:r>
      <w:r>
        <w:rPr/>
        <w:t xml:space="preserve"> when it is genuinely relevant.</w:t>
      </w:r>
    </w:p>
    <w:p>
      <w:pPr>
        <w:spacing w:lineRule="auto"/>
      </w:pPr>
      <w:r>
        <w:rPr/>
        <w:t xml:space="preserve">Consistent, descriptive internal linking spreads authority through the cluster and signals that you cover </w:t>
      </w:r>
      <w:r>
        <w:rPr/>
        <w:t xml:space="preserve">[Pillar Topic]</w:t>
      </w:r>
      <w:r>
        <w:rPr/>
        <w:t xml:space="preserve"> comprehensively. Link only where the connection truly helps the reader.</w:t>
      </w:r>
    </w:p>
    <w:p>
      <w:pPr>
        <w:spacing w:lineRule="auto"/>
      </w:pPr>
      <w:r>
        <w:rPr/>
        <w:t xml:space="preserve"> </w:t>
      </w:r>
    </w:p>
    <w:p>
      <w:pPr>
        <w:pStyle w:val="Heading2"/>
        <w:spacing w:lineRule="auto"/>
      </w:pPr>
      <w:r>
        <w:rPr/>
        <w:t xml:space="preserve">FAQ / People Also Ask</w:t>
      </w:r>
    </w:p>
    <w:p>
      <w:pPr>
        <w:spacing w:lineRule="auto"/>
      </w:pPr>
      <w:r>
        <w:rPr>
          <w:i/>
        </w:rPr>
        <w:t xml:space="preserve">When to use: Capture related long-tail and 'People Also Ask' queries with a focused Q&amp;A block.</w:t>
      </w:r>
    </w:p>
    <w:p>
      <w:pPr>
        <w:pStyle w:val="Heading3"/>
        <w:spacing w:lineRule="auto"/>
      </w:pPr>
      <w:r>
        <w:rPr/>
        <w:t xml:space="preserve">Answer the follow-up questions</w:t>
      </w:r>
    </w:p>
    <w:p>
      <w:pPr>
        <w:spacing w:lineRule="auto"/>
      </w:pPr>
      <w:r>
        <w:rPr/>
        <w:t xml:space="preserve">Searchers who look up </w:t>
      </w:r>
      <w:r>
        <w:rPr/>
        <w:t xml:space="preserve">[Term]</w:t>
      </w:r>
      <w:r>
        <w:rPr/>
        <w:t xml:space="preserve"> almost always have follow-up questions. Mining Google's 'People Also Ask' box and related searches reveals them, and a tight FAQ block lets one page satisfy many.</w:t>
      </w:r>
    </w:p>
    <w:p>
      <w:pPr>
        <w:numPr>
          <w:ilvl w:val="0"/>
          <w:numId w:val="6"/>
        </w:numPr>
        <w:spacing w:lineRule="auto"/>
      </w:pPr>
      <w:r>
        <w:rPr>
          <w:b/>
        </w:rPr>
        <w:t xml:space="preserve">Source real questions:</w:t>
      </w:r>
      <w:r>
        <w:rPr/>
        <w:t xml:space="preserve"> pull from People Also Ask, autocomplete, and related searches for </w:t>
      </w:r>
      <w:r>
        <w:rPr/>
        <w:t xml:space="preserve">[Term]</w:t>
      </w:r>
      <w:r>
        <w:rPr/>
        <w:t xml:space="preserve">.</w:t>
      </w:r>
    </w:p>
    <w:p>
      <w:pPr>
        <w:numPr>
          <w:ilvl w:val="0"/>
          <w:numId w:val="6"/>
        </w:numPr>
        <w:spacing w:lineRule="auto"/>
      </w:pPr>
      <w:r>
        <w:rPr>
          <w:b/>
        </w:rPr>
        <w:t xml:space="preserve">Keep answers concise:</w:t>
      </w:r>
      <w:r>
        <w:rPr/>
        <w:t xml:space="preserve"> 2–4 sentences each, each fully answering the question on its own.</w:t>
      </w:r>
    </w:p>
    <w:p>
      <w:pPr>
        <w:numPr>
          <w:ilvl w:val="0"/>
          <w:numId w:val="6"/>
        </w:numPr>
        <w:spacing w:lineRule="auto"/>
      </w:pPr>
      <w:r>
        <w:rPr>
          <w:b/>
        </w:rPr>
        <w:t xml:space="preserve">Phrase questions naturally:</w:t>
      </w:r>
      <w:r>
        <w:rPr/>
        <w:t xml:space="preserve"> match how people actually type or speak them.</w:t>
      </w:r>
    </w:p>
    <w:p>
      <w:pPr>
        <w:spacing w:lineRule="auto"/>
      </w:pPr>
      <w:r>
        <w:rPr/>
        <w:t xml:space="preserve">A sample block:</w:t>
      </w:r>
    </w:p>
    <w:p>
      <w:pPr>
        <w:spacing w:lineRule="auto"/>
      </w:pPr>
      <w:r>
        <w:rPr>
          <w:b/>
        </w:rPr>
        <w:t xml:space="preserve">Is </w:t>
      </w:r>
      <w:r>
        <w:rPr>
          <w:b/>
        </w:rPr>
        <w:t xml:space="preserve">[Term]</w:t>
      </w:r>
      <w:r>
        <w:rPr>
          <w:b/>
        </w:rPr>
        <w:t xml:space="preserve"> the same as </w:t>
      </w:r>
      <w:r>
        <w:rPr>
          <w:b/>
        </w:rPr>
        <w:t xml:space="preserve">[Related Term]</w:t>
      </w:r>
      <w:r>
        <w:rPr>
          <w:b/>
        </w:rPr>
        <w:t xml:space="preserve">?</w:t>
      </w:r>
      <w:r>
        <w:rPr/>
        <w:br w:type="textWrapping"/>
      </w:r>
      <w:r>
        <w:rPr/>
        <w:t xml:space="preserve">[Clear yes/no plus one-line distinction]</w:t>
      </w:r>
    </w:p>
    <w:p>
      <w:pPr>
        <w:spacing w:lineRule="auto"/>
      </w:pPr>
      <w:r>
        <w:rPr>
          <w:b/>
        </w:rPr>
        <w:t xml:space="preserve">How do you use </w:t>
      </w:r>
      <w:r>
        <w:rPr>
          <w:b/>
        </w:rPr>
        <w:t xml:space="preserve">[Term]</w:t>
      </w:r>
      <w:r>
        <w:rPr>
          <w:b/>
        </w:rPr>
        <w:t xml:space="preserve">?</w:t>
      </w:r>
      <w:r>
        <w:rPr/>
        <w:br w:type="textWrapping"/>
      </w:r>
      <w:r>
        <w:rPr/>
        <w:t xml:space="preserve">[Brief practical answer]</w:t>
      </w:r>
    </w:p>
    <w:p>
      <w:pPr>
        <w:spacing w:lineRule="auto"/>
      </w:pPr>
      <w:r>
        <w:rPr/>
        <w:t xml:space="preserve">Mark up the section with FAQPage schema where appropriate. Rich results for FAQs are not guaranteed and eligibility has narrowed over time, but the structured, scannable format still serves readers and can capture extra long-tail queries.</w:t>
      </w:r>
    </w:p>
    <w:p>
      <w:pPr>
        <w:spacing w:lineRule="auto"/>
      </w:pPr>
      <w:r>
        <w:rPr/>
        <w:t xml:space="preserve"> </w:t>
      </w:r>
    </w:p>
    <w:p>
      <w:pPr>
        <w:pStyle w:val="Heading2"/>
        <w:spacing w:lineRule="auto"/>
      </w:pPr>
      <w:r>
        <w:rPr/>
        <w:t xml:space="preserve">Schema &amp; On-Page SEO</w:t>
      </w:r>
    </w:p>
    <w:p>
      <w:pPr>
        <w:spacing w:lineRule="auto"/>
      </w:pPr>
      <w:r>
        <w:rPr>
          <w:i/>
        </w:rPr>
        <w:t xml:space="preserve">When to use: Add DefinedTerm structured data and tune the on-page elements that help the page rank.</w:t>
      </w:r>
    </w:p>
    <w:p>
      <w:pPr>
        <w:pStyle w:val="Heading3"/>
        <w:spacing w:lineRule="auto"/>
      </w:pPr>
      <w:r>
        <w:rPr/>
        <w:t xml:space="preserve">Structured data and on-page checklist</w:t>
      </w:r>
    </w:p>
    <w:p>
      <w:pPr>
        <w:spacing w:lineRule="auto"/>
      </w:pPr>
      <w:r>
        <w:rPr/>
        <w:t xml:space="preserve">Structured data and clean on-page signals help search engines understand exactly what your page defines. Layer them on once the content is solid.</w:t>
      </w:r>
    </w:p>
    <w:p>
      <w:pPr>
        <w:numPr>
          <w:ilvl w:val="0"/>
          <w:numId w:val="7"/>
        </w:numPr>
        <w:spacing w:lineRule="auto"/>
      </w:pPr>
      <w:r>
        <w:rPr>
          <w:b/>
        </w:rPr>
        <w:t xml:space="preserve">DefinedTerm schema:</w:t>
      </w:r>
      <w:r>
        <w:rPr/>
        <w:t xml:space="preserve"> mark up the entry with schema.org DefinedTerm, and group entries on a glossary hub with DefinedTermSet. It is supported by schema.org but does not guarantee a rich result.</w:t>
      </w:r>
    </w:p>
    <w:p>
      <w:pPr>
        <w:numPr>
          <w:ilvl w:val="0"/>
          <w:numId w:val="7"/>
        </w:numPr>
        <w:spacing w:lineRule="auto"/>
      </w:pPr>
      <w:r>
        <w:rPr>
          <w:b/>
        </w:rPr>
        <w:t xml:space="preserve">Title &amp; H1:</w:t>
      </w:r>
      <w:r>
        <w:rPr/>
        <w:t xml:space="preserve"> include the exact term and a natural qualifier, e.g. 'What Is </w:t>
      </w:r>
      <w:r>
        <w:rPr/>
        <w:t xml:space="preserve">[Term]</w:t>
      </w:r>
      <w:r>
        <w:rPr/>
        <w:t xml:space="preserve">? Definition &amp; Examples'.</w:t>
      </w:r>
    </w:p>
    <w:p>
      <w:pPr>
        <w:numPr>
          <w:ilvl w:val="0"/>
          <w:numId w:val="7"/>
        </w:numPr>
        <w:spacing w:lineRule="auto"/>
      </w:pPr>
      <w:r>
        <w:rPr>
          <w:b/>
        </w:rPr>
        <w:t xml:space="preserve">Meta description:</w:t>
      </w:r>
      <w:r>
        <w:rPr/>
        <w:t xml:space="preserve"> lead with the one-line definition so the SERP preview answers the query.</w:t>
      </w:r>
    </w:p>
    <w:p>
      <w:pPr>
        <w:numPr>
          <w:ilvl w:val="0"/>
          <w:numId w:val="7"/>
        </w:numPr>
        <w:spacing w:lineRule="auto"/>
      </w:pPr>
      <w:r>
        <w:rPr>
          <w:b/>
        </w:rPr>
        <w:t xml:space="preserve">URL:</w:t>
      </w:r>
      <w:r>
        <w:rPr/>
        <w:t xml:space="preserve"> keep it short and readable, such as /glossary/</w:t>
      </w:r>
      <w:r>
        <w:rPr/>
        <w:t xml:space="preserve">[term-slug]</w:t>
      </w:r>
      <w:r>
        <w:rPr/>
        <w:t xml:space="preserve">.</w:t>
      </w:r>
    </w:p>
    <w:p>
      <w:pPr>
        <w:spacing w:lineRule="auto"/>
      </w:pPr>
      <w:r>
        <w:rPr/>
        <w:t xml:space="preserve">Validate your markup with a structured-data testing tool before publishing, and make sure the visible content matches what the schema claims.</w:t>
      </w:r>
    </w:p>
    <w:p>
      <w:pPr>
        <w:spacing w:lineRule="auto"/>
      </w:pPr>
      <w:r>
        <w:rPr/>
        <w:t xml:space="preserve">Schema supports discovery; it does not replace a clear definition and genuine depth. Get the content right first, then use structured data to reinforce it.</w:t>
      </w:r>
    </w:p>
    <w:p>
      <w:pPr>
        <w:spacing w:lineRule="auto"/>
      </w:pPr>
      <w:r>
        <w:rPr>
          <w:i/>
        </w:rPr>
        <w:t xml:space="preserve">Free template from UNmiss · https://unmiss.com/templates/glossary-definition-page-template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&amp; Definition Page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