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Content Style Guide Template</w:t>
      </w:r>
    </w:p>
    <w:p>
      <w:pPr>
        <w:spacing w:lineRule="auto"/>
      </w:pPr>
      <w:r>
        <w:rPr>
          <w:i/>
        </w:rPr>
        <w:t xml:space="preserve">When every writer makes their own call on tone, capitalization, heading structure, or meta length, your content drifts and your brand gets diluted. A style guide fixes that by turning judgment calls into shared rules. This template gives you six ready-to-edit sections covering voice and tone, grammar and mechanics, formatting and structure, SEO standards, imagery and accessibility, and a review checklist. Replace the bracketed placeholders with your own decisions, delete what does not apply, and share it with anyone who writes, edits, or publishes. Treat it as a living document: review it each quarter and update it whenever your brand, products, or search priorities change.</w:t>
      </w:r>
    </w:p>
    <w:p>
      <w:pPr>
        <w:pStyle w:val="Heading2"/>
        <w:spacing w:lineRule="auto"/>
      </w:pPr>
      <w:r>
        <w:rPr/>
        <w:t xml:space="preserve">Brand Voice &amp; Tone</w:t>
      </w:r>
    </w:p>
    <w:p>
      <w:pPr>
        <w:spacing w:lineRule="auto"/>
      </w:pPr>
      <w:r>
        <w:rPr>
          <w:i/>
        </w:rPr>
        <w:t xml:space="preserve">When to use: Define the personality behind your writing so every piece sounds like it came from one team.</w:t>
      </w:r>
    </w:p>
    <w:p>
      <w:pPr>
        <w:pStyle w:val="Heading3"/>
        <w:spacing w:lineRule="auto"/>
      </w:pPr>
      <w:r>
        <w:rPr/>
        <w:t xml:space="preserve">Brand Voice &amp; Tone</w:t>
      </w:r>
    </w:p>
    <w:p>
      <w:pPr>
        <w:spacing w:lineRule="auto"/>
      </w:pPr>
      <w:r>
        <w:rPr/>
        <w:t xml:space="preserve">Voice is your consistent personality; tone is how it flexes by context. Document both so writers do not have to guess.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Voice in three words:</w:t>
      </w:r>
      <w:r>
        <w:rPr/>
        <w:t xml:space="preserve">[Word]</w:t>
      </w:r>
      <w:r>
        <w:rPr/>
        <w:t xml:space="preserve">, </w:t>
      </w:r>
      <w:r>
        <w:rPr/>
        <w:t xml:space="preserve">[Word]</w:t>
      </w:r>
      <w:r>
        <w:rPr/>
        <w:t xml:space="preserve">, </w:t>
      </w:r>
      <w:r>
        <w:rPr/>
        <w:t xml:space="preserve">[Word]</w:t>
      </w:r>
      <w:r>
        <w:rPr/>
        <w:t xml:space="preserve">: describe what each means in practice.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We sound like:</w:t>
      </w:r>
      <w:r>
        <w:rPr/>
        <w:t xml:space="preserve">[Short example sentence]</w:t>
      </w:r>
      <w:r>
        <w:rPr/>
        <w:t xml:space="preserve">. </w:t>
      </w:r>
      <w:r>
        <w:rPr>
          <w:b/>
        </w:rPr>
        <w:t xml:space="preserve">We do not sound like:</w:t>
      </w:r>
      <w:r>
        <w:rPr/>
        <w:t xml:space="preserve">[Counter-example]</w:t>
      </w:r>
      <w:r>
        <w:rPr/>
        <w:t xml:space="preserve">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Point of view:</w:t>
      </w:r>
      <w:r>
        <w:rPr/>
        <w:t xml:space="preserve"> address readers as </w:t>
      </w:r>
      <w:r>
        <w:rPr/>
        <w:t xml:space="preserve">[you / we / our team]</w:t>
      </w:r>
      <w:r>
        <w:rPr/>
        <w:t xml:space="preserve">; default to second person.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Tone by context:</w:t>
      </w:r>
      <w:r>
        <w:rPr/>
        <w:t xml:space="preserve">[Marketing page]</w:t>
      </w:r>
      <w:r>
        <w:rPr/>
        <w:t xml:space="preserve"> = confident; </w:t>
      </w:r>
      <w:r>
        <w:rPr/>
        <w:t xml:space="preserve">[Support / error message]</w:t>
      </w:r>
      <w:r>
        <w:rPr/>
        <w:t xml:space="preserve"> = calm and reassuring.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Always:</w:t>
      </w:r>
      <w:r>
        <w:rPr/>
        <w:t xml:space="preserve">[e.g. lead with the benefit, use plain words]</w:t>
      </w:r>
      <w:r>
        <w:rPr/>
        <w:t xml:space="preserve">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Never:</w:t>
      </w:r>
      <w:r>
        <w:rPr/>
        <w:t xml:space="preserve">[e.g. hype, jargon, blame the reader]</w:t>
      </w:r>
      <w:r>
        <w:rPr/>
        <w:t xml:space="preserve">.</w:t>
      </w:r>
    </w:p>
    <w:p>
      <w:pPr>
        <w:spacing w:lineRule="auto"/>
      </w:pPr>
      <w:r>
        <w:rPr/>
        <w:t xml:space="preserve">Keep voice steady across the brand; let tone shift with the reader's situation, not the writer's mood.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Grammar, Mechanics &amp; Spelling Conventions</w:t>
      </w:r>
    </w:p>
    <w:p>
      <w:pPr>
        <w:spacing w:lineRule="auto"/>
      </w:pPr>
      <w:r>
        <w:rPr>
          <w:i/>
        </w:rPr>
        <w:t xml:space="preserve">When to use: Settle the recurring spelling, punctuation, and number questions once so editors stop re-litigating them.</w:t>
      </w:r>
    </w:p>
    <w:p>
      <w:pPr>
        <w:pStyle w:val="Heading3"/>
        <w:spacing w:lineRule="auto"/>
      </w:pPr>
      <w:r>
        <w:rPr/>
        <w:t xml:space="preserve">Grammar, Mechanics &amp; Spelling Conventions</w:t>
      </w:r>
    </w:p>
    <w:p>
      <w:pPr>
        <w:spacing w:lineRule="auto"/>
      </w:pPr>
      <w:r>
        <w:rPr/>
        <w:t xml:space="preserve">These are the small choices that, left undecided, make content look inconsistent. Pick one option per rule and stick to it.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Spelling standard:</w:t>
      </w:r>
      <w:r>
        <w:rPr/>
        <w:t xml:space="preserve">[US / UK]</w:t>
      </w:r>
      <w:r>
        <w:rPr/>
        <w:t xml:space="preserve"> English: pick one and apply it everywhere (e.g. US: </w:t>
      </w:r>
      <w:r>
        <w:rPr/>
        <w:t xml:space="preserve">color, organize</w:t>
      </w:r>
      <w:r>
        <w:rPr/>
        <w:t xml:space="preserve">).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Style reference:</w:t>
      </w:r>
      <w:r>
        <w:rPr/>
        <w:t xml:space="preserve"> follow </w:t>
      </w:r>
      <w:r>
        <w:rPr/>
        <w:t xml:space="preserve">[AP / Chicago / in-house]</w:t>
      </w:r>
      <w:r>
        <w:rPr/>
        <w:t xml:space="preserve"> for anything not covered here.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Serial (Oxford) comma:</w:t>
      </w:r>
      <w:r>
        <w:rPr/>
        <w:t xml:space="preserve">[Use / Do not use]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Numbers:</w:t>
      </w:r>
      <w:r>
        <w:rPr/>
        <w:t xml:space="preserve"> spell out </w:t>
      </w:r>
      <w:r>
        <w:rPr/>
        <w:t xml:space="preserve">[one through nine]</w:t>
      </w:r>
      <w:r>
        <w:rPr/>
        <w:t xml:space="preserve">, use numerals for </w:t>
      </w:r>
      <w:r>
        <w:rPr/>
        <w:t xml:space="preserve">[10 and up]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Capitalization:</w:t>
      </w:r>
      <w:r>
        <w:rPr/>
        <w:t xml:space="preserve"> headings use </w:t>
      </w:r>
      <w:r>
        <w:rPr/>
        <w:t xml:space="preserve">[sentence case / title case]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Dates &amp; times:</w:t>
      </w:r>
      <w:r>
        <w:rPr/>
        <w:t xml:space="preserve"> format as </w:t>
      </w:r>
      <w:r>
        <w:rPr/>
        <w:t xml:space="preserve">[Month D, YYYY]</w:t>
      </w:r>
      <w:r>
        <w:rPr/>
        <w:t xml:space="preserve"> and </w:t>
      </w:r>
      <w:r>
        <w:rPr/>
        <w:t xml:space="preserve">[time format]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Contractions:</w:t>
      </w:r>
      <w:r>
        <w:rPr/>
        <w:t xml:space="preserve">[Allowed / Avoid]</w:t>
      </w:r>
      <w:r>
        <w:rPr/>
        <w:t xml:space="preserve"> to set formality.</w:t>
      </w:r>
    </w:p>
    <w:p>
      <w:pPr>
        <w:spacing w:lineRule="auto"/>
      </w:pPr>
      <w:r>
        <w:rPr/>
        <w:t xml:space="preserve">When two choices are both correct, the rule is simply to be consistent.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Formatting &amp; Structure</w:t>
      </w:r>
    </w:p>
    <w:p>
      <w:pPr>
        <w:spacing w:lineRule="auto"/>
      </w:pPr>
      <w:r>
        <w:rPr>
          <w:i/>
        </w:rPr>
        <w:t xml:space="preserve">When to use: Standardize headings, lists, and length so pages are scannable and easy to read.</w:t>
      </w:r>
    </w:p>
    <w:p>
      <w:pPr>
        <w:pStyle w:val="Heading3"/>
        <w:spacing w:lineRule="auto"/>
      </w:pPr>
      <w:r>
        <w:rPr/>
        <w:t xml:space="preserve">Formatting &amp; Structure</w:t>
      </w:r>
    </w:p>
    <w:p>
      <w:pPr>
        <w:spacing w:lineRule="auto"/>
      </w:pPr>
      <w:r>
        <w:rPr/>
        <w:t xml:space="preserve">Structure helps readers skim and helps search engines understand your page. Set clear rules for hierarchy and length.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One H1 per page:</w:t>
      </w:r>
      <w:r>
        <w:rPr/>
        <w:t xml:space="preserve"> it states the main topic; never use a second H1.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Headings in order:</w:t>
      </w:r>
      <w:r>
        <w:rPr/>
        <w:t xml:space="preserve"> use H2 for sections and H3 for sub-points; do not skip levels for styling.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Descriptive headings:</w:t>
      </w:r>
      <w:r>
        <w:rPr/>
        <w:t xml:space="preserve"> write specific, scannable H2s and H3s like </w:t>
      </w:r>
      <w:r>
        <w:rPr/>
        <w:t xml:space="preserve">[example heading]</w:t>
      </w:r>
      <w:r>
        <w:rPr/>
        <w:t xml:space="preserve">, not vague labels.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Paragraph length:</w:t>
      </w:r>
      <w:r>
        <w:rPr/>
        <w:t xml:space="preserve"> keep most paragraphs to </w:t>
      </w:r>
      <w:r>
        <w:rPr/>
        <w:t xml:space="preserve">[2-4]</w:t>
      </w:r>
      <w:r>
        <w:rPr/>
        <w:t xml:space="preserve"> sentences.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Sentence length:</w:t>
      </w:r>
      <w:r>
        <w:rPr/>
        <w:t xml:space="preserve"> aim for short, clear sentences; break up anything over </w:t>
      </w:r>
      <w:r>
        <w:rPr/>
        <w:t xml:space="preserve">[~25]</w:t>
      </w:r>
      <w:r>
        <w:rPr/>
        <w:t xml:space="preserve"> words.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Lists:</w:t>
      </w:r>
      <w:r>
        <w:rPr/>
        <w:t xml:space="preserve"> use bullets for unordered items, numbers for sequential steps; keep items parallel.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Emphasis:</w:t>
      </w:r>
      <w:r>
        <w:rPr/>
        <w:t xml:space="preserve"> use </w:t>
      </w:r>
      <w:r>
        <w:rPr>
          <w:b/>
        </w:rPr>
        <w:t xml:space="preserve">bold</w:t>
      </w:r>
      <w:r>
        <w:rPr/>
        <w:t xml:space="preserve"> sparingly for key terms; avoid all-caps for stress.</w:t>
      </w:r>
    </w:p>
    <w:p>
      <w:pPr>
        <w:spacing w:lineRule="auto"/>
      </w:pPr>
      <w:r>
        <w:rPr/>
        <w:t xml:space="preserve">If a section is hard to skim, add subheadings or convert dense prose into a list.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SEO Standards</w:t>
      </w:r>
    </w:p>
    <w:p>
      <w:pPr>
        <w:spacing w:lineRule="auto"/>
      </w:pPr>
      <w:r>
        <w:rPr>
          <w:i/>
        </w:rPr>
        <w:t xml:space="preserve">When to use: Give writers repeatable rules for titles, metas, keywords, and internal links so content ranks without guesswork.</w:t>
      </w:r>
    </w:p>
    <w:p>
      <w:pPr>
        <w:pStyle w:val="Heading3"/>
        <w:spacing w:lineRule="auto"/>
      </w:pPr>
      <w:r>
        <w:rPr/>
        <w:t xml:space="preserve">SEO Standards</w:t>
      </w:r>
    </w:p>
    <w:p>
      <w:pPr>
        <w:spacing w:lineRule="auto"/>
      </w:pPr>
      <w:r>
        <w:rPr/>
        <w:t xml:space="preserve">Good SEO starts in the draft. These rules keep titles, metadata, and links optimized and consistent.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Primary keyword:</w:t>
      </w:r>
      <w:r>
        <w:rPr/>
        <w:t xml:space="preserve"> choose one per page and place it in the title, an early paragraph, and at least one H2.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Title tag:</w:t>
      </w:r>
      <w:r>
        <w:rPr/>
        <w:t xml:space="preserve"> lead with the keyword and keep it concise, roughly </w:t>
      </w:r>
      <w:r>
        <w:rPr/>
        <w:t xml:space="preserve">[50-60]</w:t>
      </w:r>
      <w:r>
        <w:rPr/>
        <w:t xml:space="preserve"> characters so it is unlikely to truncate.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Meta description:</w:t>
      </w:r>
      <w:r>
        <w:rPr/>
        <w:t xml:space="preserve"> write a compelling summary of about </w:t>
      </w:r>
      <w:r>
        <w:rPr/>
        <w:t xml:space="preserve">[150-160]</w:t>
      </w:r>
      <w:r>
        <w:rPr/>
        <w:t xml:space="preserve"> characters with the keyword and a reason to click.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URL slug:</w:t>
      </w:r>
      <w:r>
        <w:rPr/>
        <w:t xml:space="preserve"> short, lowercase, hyphenated, keyword-focused.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Internal links:</w:t>
      </w:r>
      <w:r>
        <w:rPr/>
        <w:t xml:space="preserve"> add </w:t>
      </w:r>
      <w:r>
        <w:rPr/>
        <w:t xml:space="preserve">[2-4]</w:t>
      </w:r>
      <w:r>
        <w:rPr/>
        <w:t xml:space="preserve"> links to related pages using descriptive anchor text.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Write for people first:</w:t>
      </w:r>
      <w:r>
        <w:rPr/>
        <w:t xml:space="preserve"> never stuff keywords; use natural variations and synonyms.</w:t>
      </w:r>
    </w:p>
    <w:p>
      <w:pPr>
        <w:spacing w:lineRule="auto"/>
      </w:pPr>
      <w:r>
        <w:rPr/>
        <w:t xml:space="preserve">Character ranges are guidance, not hard pixel limits: preview how your title and description render before publishing.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Imagery, Links &amp; Accessibility</w:t>
      </w:r>
    </w:p>
    <w:p>
      <w:pPr>
        <w:spacing w:lineRule="auto"/>
      </w:pPr>
      <w:r>
        <w:rPr>
          <w:i/>
        </w:rPr>
        <w:t xml:space="preserve">When to use: Make images, links, and media usable for everyone and indexable by search engines.</w:t>
      </w:r>
    </w:p>
    <w:p>
      <w:pPr>
        <w:pStyle w:val="Heading3"/>
        <w:spacing w:lineRule="auto"/>
      </w:pPr>
      <w:r>
        <w:rPr/>
        <w:t xml:space="preserve">Imagery, Links &amp; Accessibility</w:t>
      </w:r>
    </w:p>
    <w:p>
      <w:pPr>
        <w:spacing w:lineRule="auto"/>
      </w:pPr>
      <w:r>
        <w:rPr/>
        <w:t xml:space="preserve">Accessible content reaches more readers and tends to perform better in search. These rules cover images, links, and media.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Alt text:</w:t>
      </w:r>
      <w:r>
        <w:rPr/>
        <w:t xml:space="preserve"> describe every meaningful image concisely for screen readers and image SEO; mark purely decorative images as decorative.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File names:</w:t>
      </w:r>
      <w:r>
        <w:rPr/>
        <w:t xml:space="preserve"> use descriptive, hyphenated names like </w:t>
      </w:r>
      <w:r>
        <w:rPr/>
        <w:t xml:space="preserve">[descriptive-image-name]</w:t>
      </w:r>
      <w:r>
        <w:rPr/>
        <w:t xml:space="preserve"> instead of IMG_1234.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Image specs:</w:t>
      </w:r>
      <w:r>
        <w:rPr/>
        <w:t xml:space="preserve"> compress files and use </w:t>
      </w:r>
      <w:r>
        <w:rPr/>
        <w:t xml:space="preserve">[preferred format / max width]</w:t>
      </w:r>
      <w:r>
        <w:rPr/>
        <w:t xml:space="preserve"> for fast loading.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Anchor text:</w:t>
      </w:r>
      <w:r>
        <w:rPr/>
        <w:t xml:space="preserve"> make links descriptive (</w:t>
      </w:r>
      <w:r>
        <w:rPr/>
        <w:t xml:space="preserve">[e.g. our pricing page]</w:t>
      </w:r>
      <w:r>
        <w:rPr/>
        <w:t xml:space="preserve">); never use "click here".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External links:</w:t>
      </w:r>
      <w:r>
        <w:rPr/>
        <w:t xml:space="preserve"> link only to credible sources and set them to </w:t>
      </w:r>
      <w:r>
        <w:rPr/>
        <w:t xml:space="preserve">[open behavior]</w:t>
      </w:r>
      <w:r>
        <w:rPr/>
        <w:t xml:space="preserve"> per your rule.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Contrast &amp; structure:</w:t>
      </w:r>
      <w:r>
        <w:rPr/>
        <w:t xml:space="preserve"> ensure readable color contrast and use real headings, not bold text, for hierarchy.</w:t>
      </w:r>
    </w:p>
    <w:p>
      <w:pPr>
        <w:spacing w:lineRule="auto"/>
      </w:pPr>
      <w:r>
        <w:rPr/>
        <w:t xml:space="preserve">If a reader using a screen reader could not follow the page, it is not finished.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Review &amp; Publishing Checklist</w:t>
      </w:r>
    </w:p>
    <w:p>
      <w:pPr>
        <w:spacing w:lineRule="auto"/>
      </w:pPr>
      <w:r>
        <w:rPr>
          <w:i/>
        </w:rPr>
        <w:t xml:space="preserve">When to use: Run a consistent final pass before anything goes live to catch errors and enforce the guide.</w:t>
      </w:r>
    </w:p>
    <w:p>
      <w:pPr>
        <w:pStyle w:val="Heading3"/>
        <w:spacing w:lineRule="auto"/>
      </w:pPr>
      <w:r>
        <w:rPr/>
        <w:t xml:space="preserve">Review &amp; Publishing Checklist</w:t>
      </w:r>
    </w:p>
    <w:p>
      <w:pPr>
        <w:spacing w:lineRule="auto"/>
      </w:pPr>
      <w:r>
        <w:rPr/>
        <w:t xml:space="preserve">Use this as the last gate before publishing. Confirm each item, then ship with confidence.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Voice &amp; tone:</w:t>
      </w:r>
      <w:r>
        <w:rPr/>
        <w:t xml:space="preserve"> reads on-brand for the context.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Proofread:</w:t>
      </w:r>
      <w:r>
        <w:rPr/>
        <w:t xml:space="preserve"> no spelling, grammar, or punctuation errors; spelling standard applied.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Structure:</w:t>
      </w:r>
      <w:r>
        <w:rPr/>
        <w:t xml:space="preserve"> one H1, logical H2/H3 order, scannable paragraphs and lists.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SEO:</w:t>
      </w:r>
      <w:r>
        <w:rPr/>
        <w:t xml:space="preserve"> title tag, meta description, slug, and keyword placement set.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Links:</w:t>
      </w:r>
      <w:r>
        <w:rPr/>
        <w:t xml:space="preserve"> all links work, use descriptive anchor text, and point to the right targets.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Images:</w:t>
      </w:r>
      <w:r>
        <w:rPr/>
        <w:t xml:space="preserve"> compressed, named well, and every meaningful image has alt text.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Accessibility:</w:t>
      </w:r>
      <w:r>
        <w:rPr/>
        <w:t xml:space="preserve"> headings, contrast, and link text are usable for everyone.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Final approval:</w:t>
      </w:r>
      <w:r>
        <w:rPr/>
        <w:t xml:space="preserve"> reviewed by </w:t>
      </w:r>
      <w:r>
        <w:rPr/>
        <w:t xml:space="preserve">[Editor / role]</w:t>
      </w:r>
      <w:r>
        <w:rPr/>
        <w:t xml:space="preserve"> on </w:t>
      </w:r>
      <w:r>
        <w:rPr/>
        <w:t xml:space="preserve">[date]</w:t>
      </w:r>
      <w:r>
        <w:rPr/>
        <w:t xml:space="preserve">.</w:t>
      </w:r>
    </w:p>
    <w:p>
      <w:pPr>
        <w:spacing w:lineRule="auto"/>
      </w:pPr>
      <w:r>
        <w:rPr/>
        <w:t xml:space="preserve">Nothing publishes until every box is checked.</w:t>
      </w:r>
    </w:p>
    <w:p>
      <w:pPr>
        <w:spacing w:lineRule="auto"/>
      </w:pPr>
      <w:r>
        <w:rPr>
          <w:i/>
        </w:rPr>
        <w:t xml:space="preserve">Free template from UNmiss · https://unmiss.com/templates/content-style-guide-template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Style Guide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