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Blog Post Outline Template</w:t>
      </w:r>
    </w:p>
    <w:p>
      <w:pPr>
        <w:spacing w:lineRule="auto"/>
      </w:pPr>
      <w:r>
        <w:rPr>
          <w:i/>
        </w:rPr>
        <w:t xml:space="preserve">A strong post starts as a strong outline. This template gives you a fill-in-the-blank skeleton that locks in your title, intro hook, heading structure, internal links, and call to action so the draft writes itself. Pick the outline type that matches your topic and search intent, then fill in the brackets. Any format can end with a short FAQ section to capture People Also Ask: add one wherever it earns the space.</w:t>
      </w:r>
    </w:p>
    <w:p>
      <w:pPr>
        <w:pStyle w:val="Heading2"/>
        <w:spacing w:lineRule="auto"/>
      </w:pPr>
      <w:r>
        <w:rPr/>
        <w:t xml:space="preserve">How-To / Tutorial</w:t>
      </w:r>
    </w:p>
    <w:p>
      <w:pPr>
        <w:spacing w:lineRule="auto"/>
      </w:pPr>
      <w:r>
        <w:rPr>
          <w:i/>
        </w:rPr>
        <w:t xml:space="preserve">When to use: Step-by-step posts targeting a how to {task} query where the reader wants to complete a specific task.</w:t>
      </w:r>
    </w:p>
    <w:p>
      <w:pPr>
        <w:pStyle w:val="Heading3"/>
        <w:spacing w:lineRule="auto"/>
      </w:pPr>
      <w:r>
        <w:rPr/>
        <w:t xml:space="preserve">H1 / Title</w:t>
      </w:r>
    </w:p>
    <w:p>
      <w:pPr>
        <w:spacing w:lineRule="auto"/>
      </w:pPr>
      <w:r>
        <w:rPr/>
        <w:t xml:space="preserve">[How to {Do Task} in {N} Steps]</w:t>
      </w:r>
      <w:r>
        <w:rPr/>
        <w:t xml:space="preserve">. Put the primary keyword near the front.</w:t>
      </w:r>
    </w:p>
    <w:p>
      <w:pPr>
        <w:pStyle w:val="Heading3"/>
        <w:spacing w:lineRule="auto"/>
      </w:pPr>
      <w:r>
        <w:rPr/>
        <w:t xml:space="preserve">Intro (60–90 words)</w:t>
      </w:r>
    </w:p>
    <w:p>
      <w:pPr>
        <w:numPr>
          <w:ilvl w:val="0"/>
          <w:numId w:val="1"/>
        </w:numPr>
        <w:spacing w:lineRule="auto"/>
      </w:pPr>
      <w:r>
        <w:rPr/>
        <w:t xml:space="preserve">Name the reader's problem: </w:t>
      </w:r>
      <w:r>
        <w:rPr/>
        <w:t xml:space="preserve">[Pain point]</w:t>
      </w:r>
    </w:p>
    <w:p>
      <w:pPr>
        <w:numPr>
          <w:ilvl w:val="0"/>
          <w:numId w:val="1"/>
        </w:numPr>
        <w:spacing w:lineRule="auto"/>
      </w:pPr>
      <w:r>
        <w:rPr/>
        <w:t xml:space="preserve">Promise the outcome and roughly how long it takes</w:t>
      </w:r>
    </w:p>
    <w:p>
      <w:pPr>
        <w:numPr>
          <w:ilvl w:val="0"/>
          <w:numId w:val="1"/>
        </w:numPr>
        <w:spacing w:lineRule="auto"/>
      </w:pPr>
      <w:r>
        <w:rPr/>
        <w:t xml:space="preserve">State your credibility in one line</w:t>
      </w:r>
    </w:p>
    <w:p>
      <w:pPr>
        <w:pStyle w:val="Heading3"/>
        <w:spacing w:lineRule="auto"/>
      </w:pPr>
      <w:r>
        <w:rPr/>
        <w:t xml:space="preserve">H2: What you'll need</w:t>
      </w:r>
    </w:p>
    <w:p>
      <w:pPr>
        <w:spacing w:lineRule="auto"/>
      </w:pPr>
      <w:r>
        <w:rPr/>
        <w:t xml:space="preserve">List prerequisites: </w:t>
      </w:r>
      <w:r>
        <w:rPr/>
        <w:t xml:space="preserve">[Tools, access, prior steps]</w:t>
      </w:r>
      <w:r>
        <w:rPr/>
        <w:t xml:space="preserve">.</w:t>
      </w:r>
    </w:p>
    <w:p>
      <w:pPr>
        <w:pStyle w:val="Heading3"/>
        <w:spacing w:lineRule="auto"/>
      </w:pPr>
      <w:r>
        <w:rPr/>
        <w:t xml:space="preserve">H2: Step 1: </w:t>
      </w:r>
      <w:r>
        <w:rPr/>
        <w:t xml:space="preserve">[Action verb + object]</w:t>
      </w:r>
    </w:p>
    <w:p>
      <w:pPr>
        <w:numPr>
          <w:ilvl w:val="0"/>
          <w:numId w:val="2"/>
        </w:numPr>
        <w:spacing w:lineRule="auto"/>
      </w:pPr>
      <w:r>
        <w:rPr/>
        <w:t xml:space="preserve">One clear action per step; screenshot or example where it helps</w:t>
      </w:r>
    </w:p>
    <w:p>
      <w:pPr>
        <w:numPr>
          <w:ilvl w:val="0"/>
          <w:numId w:val="2"/>
        </w:numPr>
        <w:spacing w:lineRule="auto"/>
      </w:pPr>
      <w:r>
        <w:rPr/>
        <w:t xml:space="preserve">Call out the common mistake: </w:t>
      </w:r>
      <w:r>
        <w:rPr/>
        <w:t xml:space="preserve">[Gotcha]</w:t>
      </w:r>
    </w:p>
    <w:p>
      <w:pPr>
        <w:pStyle w:val="Heading3"/>
        <w:spacing w:lineRule="auto"/>
      </w:pPr>
      <w:r>
        <w:rPr/>
        <w:t xml:space="preserve">H2: Steps 2–N</w:t>
      </w:r>
    </w:p>
    <w:p>
      <w:pPr>
        <w:spacing w:lineRule="auto"/>
      </w:pPr>
      <w:r>
        <w:rPr/>
        <w:t xml:space="preserve">Repeat one H2 per step, in order. Aim for ~100–200 words each. Keep every step self-contained.</w:t>
      </w:r>
    </w:p>
    <w:p>
      <w:pPr>
        <w:pStyle w:val="Heading3"/>
        <w:spacing w:lineRule="auto"/>
      </w:pPr>
      <w:r>
        <w:rPr/>
        <w:t xml:space="preserve">H2: Troubleshooting</w:t>
      </w:r>
    </w:p>
    <w:p>
      <w:pPr>
        <w:numPr>
          <w:ilvl w:val="0"/>
          <w:numId w:val="3"/>
        </w:numPr>
        <w:spacing w:lineRule="auto"/>
      </w:pPr>
      <w:r>
        <w:rPr/>
        <w:t xml:space="preserve">[Problem]</w:t>
      </w:r>
      <w:r>
        <w:rPr/>
        <w:t xml:space="preserve"> → </w:t>
      </w:r>
      <w:r>
        <w:rPr/>
        <w:t xml:space="preserve">[Fix]</w:t>
      </w:r>
    </w:p>
    <w:p>
      <w:pPr>
        <w:pStyle w:val="Heading3"/>
        <w:spacing w:lineRule="auto"/>
      </w:pPr>
      <w:r>
        <w:rPr/>
        <w:t xml:space="preserve">H2: Conclusion &amp; next step</w:t>
      </w:r>
    </w:p>
    <w:p>
      <w:pPr>
        <w:spacing w:lineRule="auto"/>
      </w:pPr>
      <w:r>
        <w:rPr/>
        <w:t xml:space="preserve">Recap the result, then link the logical next read.</w:t>
      </w:r>
    </w:p>
    <w:p>
      <w:pPr>
        <w:pStyle w:val="Heading3"/>
        <w:spacing w:lineRule="auto"/>
      </w:pPr>
      <w:r>
        <w:rPr/>
        <w:t xml:space="preserve">H2: FAQ (optional)</w:t>
      </w:r>
    </w:p>
    <w:p>
      <w:pPr>
        <w:spacing w:lineRule="auto"/>
      </w:pPr>
      <w:r>
        <w:rPr/>
        <w:t xml:space="preserve">Answer 2–3 related People Also Ask questions to earn snippet coverage.</w:t>
      </w:r>
    </w:p>
    <w:p>
      <w:pPr>
        <w:spacing w:lineRule="auto"/>
      </w:pPr>
      <w:r>
        <w:rPr>
          <w:b/>
        </w:rPr>
        <w:t xml:space="preserve">Internal links:</w:t>
      </w:r>
      <w:r>
        <w:rPr/>
        <w:t xml:space="preserve">[Related how-to]</w:t>
      </w:r>
      <w:r>
        <w:rPr/>
        <w:t xml:space="preserve">, </w:t>
      </w:r>
      <w:r>
        <w:rPr/>
        <w:t xml:space="preserve">[Tool page]</w:t>
      </w:r>
      <w:r>
        <w:rPr/>
        <w:t xml:space="preserve">. </w:t>
      </w:r>
      <w:r>
        <w:rPr>
          <w:b/>
        </w:rPr>
        <w:t xml:space="preserve">CTA:</w:t>
      </w:r>
      <w:r>
        <w:rPr/>
        <w:t xml:space="preserve">[Try the tool / download checklist]</w:t>
      </w:r>
      <w:r>
        <w:rPr/>
        <w:t xml:space="preserve">.</w:t>
      </w:r>
    </w:p>
    <w:p>
      <w:pPr>
        <w:spacing w:lineRule="auto"/>
      </w:pPr>
      <w:r>
        <w:rPr/>
        <w:t xml:space="preserve"> </w:t>
      </w:r>
    </w:p>
    <w:p>
      <w:pPr>
        <w:pStyle w:val="Heading2"/>
        <w:spacing w:lineRule="auto"/>
      </w:pPr>
      <w:r>
        <w:rPr/>
        <w:t xml:space="preserve">Listicle (N best/ways)</w:t>
      </w:r>
    </w:p>
    <w:p>
      <w:pPr>
        <w:spacing w:lineRule="auto"/>
      </w:pPr>
      <w:r>
        <w:rPr>
          <w:i/>
        </w:rPr>
        <w:t xml:space="preserve">When to use: Roundup posts for best {category} or N ways to {goal} queries where readers want to compare options quickly.</w:t>
      </w:r>
    </w:p>
    <w:p>
      <w:pPr>
        <w:pStyle w:val="Heading3"/>
        <w:spacing w:lineRule="auto"/>
      </w:pPr>
      <w:r>
        <w:rPr/>
        <w:t xml:space="preserve">H1 / Title</w:t>
      </w:r>
    </w:p>
    <w:p>
      <w:pPr>
        <w:spacing w:lineRule="auto"/>
      </w:pPr>
      <w:r>
        <w:rPr/>
        <w:t xml:space="preserve">[N Best {Things} for {Audience/Goal} in {Year}]</w:t>
      </w:r>
      <w:r>
        <w:rPr/>
        <w:t xml:space="preserve">: keep the number honest and the qualifier specific.</w:t>
      </w:r>
    </w:p>
    <w:p>
      <w:pPr>
        <w:pStyle w:val="Heading3"/>
        <w:spacing w:lineRule="auto"/>
      </w:pPr>
      <w:r>
        <w:rPr/>
        <w:t xml:space="preserve">Intro (50–80 words)</w:t>
      </w:r>
    </w:p>
    <w:p>
      <w:pPr>
        <w:numPr>
          <w:ilvl w:val="0"/>
          <w:numId w:val="4"/>
        </w:numPr>
        <w:spacing w:lineRule="auto"/>
      </w:pPr>
      <w:r>
        <w:rPr/>
        <w:t xml:space="preserve">Why this list exists and who it's for</w:t>
      </w:r>
    </w:p>
    <w:p>
      <w:pPr>
        <w:numPr>
          <w:ilvl w:val="0"/>
          <w:numId w:val="4"/>
        </w:numPr>
        <w:spacing w:lineRule="auto"/>
      </w:pPr>
      <w:r>
        <w:rPr/>
        <w:t xml:space="preserve">What readers will be able to decide or do after reading</w:t>
      </w:r>
    </w:p>
    <w:p>
      <w:pPr>
        <w:numPr>
          <w:ilvl w:val="0"/>
          <w:numId w:val="4"/>
        </w:numPr>
        <w:spacing w:lineRule="auto"/>
      </w:pPr>
      <w:r>
        <w:rPr/>
        <w:t xml:space="preserve">Optional: name the top pick up front for skimmers</w:t>
      </w:r>
    </w:p>
    <w:p>
      <w:pPr>
        <w:pStyle w:val="Heading3"/>
        <w:spacing w:lineRule="auto"/>
      </w:pPr>
      <w:r>
        <w:rPr/>
        <w:t xml:space="preserve">H2: How we evaluated</w:t>
      </w:r>
    </w:p>
    <w:p>
      <w:pPr>
        <w:spacing w:lineRule="auto"/>
      </w:pPr>
      <w:r>
        <w:rPr/>
        <w:t xml:space="preserve">State the criteria so the list reads as judged, not random: </w:t>
      </w:r>
      <w:r>
        <w:rPr/>
        <w:t xml:space="preserve">[Criteria]</w:t>
      </w:r>
      <w:r>
        <w:rPr/>
        <w:t xml:space="preserve">.</w:t>
      </w:r>
    </w:p>
    <w:p>
      <w:pPr>
        <w:pStyle w:val="Heading3"/>
        <w:spacing w:lineRule="auto"/>
      </w:pPr>
      <w:r>
        <w:rPr/>
        <w:t xml:space="preserve">H2: 1. </w:t>
      </w:r>
      <w:r>
        <w:rPr/>
        <w:t xml:space="preserve">[Item name]</w:t>
      </w:r>
    </w:p>
    <w:p>
      <w:pPr>
        <w:numPr>
          <w:ilvl w:val="0"/>
          <w:numId w:val="5"/>
        </w:numPr>
        <w:spacing w:lineRule="auto"/>
      </w:pPr>
      <w:r>
        <w:rPr/>
        <w:t xml:space="preserve">What it is and who it's best for</w:t>
      </w:r>
    </w:p>
    <w:p>
      <w:pPr>
        <w:numPr>
          <w:ilvl w:val="0"/>
          <w:numId w:val="5"/>
        </w:numPr>
        <w:spacing w:lineRule="auto"/>
      </w:pPr>
      <w:r>
        <w:rPr/>
        <w:t xml:space="preserve">Pros / cons: </w:t>
      </w:r>
      <w:r>
        <w:rPr/>
        <w:t xml:space="preserve">[Standout strength]</w:t>
      </w:r>
      <w:r>
        <w:rPr/>
        <w:t xml:space="preserve">, </w:t>
      </w:r>
      <w:r>
        <w:rPr/>
        <w:t xml:space="preserve">[Trade-off]</w:t>
      </w:r>
    </w:p>
    <w:p>
      <w:pPr>
        <w:numPr>
          <w:ilvl w:val="0"/>
          <w:numId w:val="5"/>
        </w:numPr>
        <w:spacing w:lineRule="auto"/>
      </w:pPr>
      <w:r>
        <w:rPr/>
        <w:t xml:space="preserve">Link out or to your related page where relevant</w:t>
      </w:r>
    </w:p>
    <w:p>
      <w:pPr>
        <w:pStyle w:val="Heading3"/>
        <w:spacing w:lineRule="auto"/>
      </w:pPr>
      <w:r>
        <w:rPr/>
        <w:t xml:space="preserve">H2: 2–N. </w:t>
      </w:r>
      <w:r>
        <w:rPr/>
        <w:t xml:space="preserve">[Item]</w:t>
      </w:r>
    </w:p>
    <w:p>
      <w:pPr>
        <w:spacing w:lineRule="auto"/>
      </w:pPr>
      <w:r>
        <w:rPr/>
        <w:t xml:space="preserve">Repeat the same mini-structure for every item so they're easy to compare.</w:t>
      </w:r>
    </w:p>
    <w:p>
      <w:pPr>
        <w:pStyle w:val="Heading3"/>
        <w:spacing w:lineRule="auto"/>
      </w:pPr>
      <w:r>
        <w:rPr/>
        <w:t xml:space="preserve">H2: How to choose</w:t>
      </w:r>
    </w:p>
    <w:p>
      <w:pPr>
        <w:spacing w:lineRule="auto"/>
      </w:pPr>
      <w:r>
        <w:rPr/>
        <w:t xml:space="preserve">Help the reader decide by use case: </w:t>
      </w:r>
      <w:r>
        <w:rPr/>
        <w:t xml:space="preserve">[If you want X, pick Y]</w:t>
      </w:r>
      <w:r>
        <w:rPr/>
        <w:t xml:space="preserve">. Add an at-a-glance comparison table so readers can scan all options.</w:t>
      </w:r>
    </w:p>
    <w:p>
      <w:pPr>
        <w:pStyle w:val="Heading3"/>
        <w:spacing w:lineRule="auto"/>
      </w:pPr>
      <w:r>
        <w:rPr/>
        <w:t xml:space="preserve">H2: FAQ (optional)</w:t>
      </w:r>
    </w:p>
    <w:p>
      <w:pPr>
        <w:spacing w:lineRule="auto"/>
      </w:pPr>
      <w:r>
        <w:rPr/>
        <w:t xml:space="preserve">Answer 2–3 related People Also Ask questions to earn snippet coverage.</w:t>
      </w:r>
    </w:p>
    <w:p>
      <w:pPr>
        <w:spacing w:lineRule="auto"/>
      </w:pPr>
      <w:r>
        <w:rPr>
          <w:b/>
        </w:rPr>
        <w:t xml:space="preserve">Internal links:</w:t>
      </w:r>
      <w:r>
        <w:rPr/>
        <w:t xml:space="preserve">[Category hub]</w:t>
      </w:r>
      <w:r>
        <w:rPr/>
        <w:t xml:space="preserve">, </w:t>
      </w:r>
      <w:r>
        <w:rPr/>
        <w:t xml:space="preserve">[Deep-dive review]</w:t>
      </w:r>
      <w:r>
        <w:rPr/>
        <w:t xml:space="preserve">. </w:t>
      </w:r>
      <w:r>
        <w:rPr>
          <w:b/>
        </w:rPr>
        <w:t xml:space="preserve">CTA:</w:t>
      </w:r>
      <w:r>
        <w:rPr/>
        <w:t xml:space="preserve">[See your top pick]</w:t>
      </w:r>
      <w:r>
        <w:rPr/>
        <w:t xml:space="preserve">.</w:t>
      </w:r>
    </w:p>
    <w:p>
      <w:pPr>
        <w:spacing w:lineRule="auto"/>
      </w:pPr>
      <w:r>
        <w:rPr/>
        <w:t xml:space="preserve"> </w:t>
      </w:r>
    </w:p>
    <w:p>
      <w:pPr>
        <w:pStyle w:val="Heading2"/>
        <w:spacing w:lineRule="auto"/>
      </w:pPr>
      <w:r>
        <w:rPr/>
        <w:t xml:space="preserve">Ultimate Guide / Pillar</w:t>
      </w:r>
    </w:p>
    <w:p>
      <w:pPr>
        <w:spacing w:lineRule="auto"/>
      </w:pPr>
      <w:r>
        <w:rPr>
          <w:i/>
        </w:rPr>
        <w:t xml:space="preserve">When to use: Comprehensive pillar pages targeting a broad head term, designed to cover a topic end to end and link to cluster posts.</w:t>
      </w:r>
    </w:p>
    <w:p>
      <w:pPr>
        <w:pStyle w:val="Heading3"/>
        <w:spacing w:lineRule="auto"/>
      </w:pPr>
      <w:r>
        <w:rPr/>
        <w:t xml:space="preserve">H1 / Title</w:t>
      </w:r>
    </w:p>
    <w:p>
      <w:pPr>
        <w:spacing w:lineRule="auto"/>
      </w:pPr>
      <w:r>
        <w:rPr/>
        <w:t xml:space="preserve">[The Complete Guide to {Topic}]</w:t>
      </w:r>
      <w:r>
        <w:rPr/>
        <w:t xml:space="preserve">: own the broad head term.</w:t>
      </w:r>
    </w:p>
    <w:p>
      <w:pPr>
        <w:pStyle w:val="Heading3"/>
        <w:spacing w:lineRule="auto"/>
      </w:pPr>
      <w:r>
        <w:rPr/>
        <w:t xml:space="preserve">Intro (70–100 words)</w:t>
      </w:r>
    </w:p>
    <w:p>
      <w:pPr>
        <w:numPr>
          <w:ilvl w:val="0"/>
          <w:numId w:val="6"/>
        </w:numPr>
        <w:spacing w:lineRule="auto"/>
      </w:pPr>
      <w:r>
        <w:rPr/>
        <w:t xml:space="preserve">Who this guide is for and what they'll be able to do after</w:t>
      </w:r>
    </w:p>
    <w:p>
      <w:pPr>
        <w:numPr>
          <w:ilvl w:val="0"/>
          <w:numId w:val="6"/>
        </w:numPr>
        <w:spacing w:lineRule="auto"/>
      </w:pPr>
      <w:r>
        <w:rPr/>
        <w:t xml:space="preserve">Set scope: what's covered, what's not</w:t>
      </w:r>
    </w:p>
    <w:p>
      <w:pPr>
        <w:pStyle w:val="Heading3"/>
        <w:spacing w:lineRule="auto"/>
      </w:pPr>
      <w:r>
        <w:rPr/>
        <w:t xml:space="preserve">H2: What is </w:t>
      </w:r>
      <w:r>
        <w:rPr/>
        <w:t xml:space="preserve">[Topic]</w:t>
      </w:r>
      <w:r>
        <w:rPr/>
        <w:t xml:space="preserve">? (definition)</w:t>
      </w:r>
    </w:p>
    <w:p>
      <w:pPr>
        <w:spacing w:lineRule="auto"/>
      </w:pPr>
      <w:r>
        <w:rPr/>
        <w:t xml:space="preserve">Plain-language definition plus why it matters now.</w:t>
      </w:r>
    </w:p>
    <w:p>
      <w:pPr>
        <w:pStyle w:val="Heading3"/>
        <w:spacing w:lineRule="auto"/>
      </w:pPr>
      <w:r>
        <w:rPr/>
        <w:t xml:space="preserve">H2: Why </w:t>
      </w:r>
      <w:r>
        <w:rPr/>
        <w:t xml:space="preserve">[Topic]</w:t>
      </w:r>
      <w:r>
        <w:rPr/>
        <w:t xml:space="preserve"> matters</w:t>
      </w:r>
    </w:p>
    <w:p>
      <w:pPr>
        <w:numPr>
          <w:ilvl w:val="0"/>
          <w:numId w:val="7"/>
        </w:numPr>
        <w:spacing w:lineRule="auto"/>
      </w:pPr>
      <w:r>
        <w:rPr/>
        <w:t xml:space="preserve">Benefits and the cost of ignoring it</w:t>
      </w:r>
    </w:p>
    <w:p>
      <w:pPr>
        <w:pStyle w:val="Heading3"/>
        <w:spacing w:lineRule="auto"/>
      </w:pPr>
      <w:r>
        <w:rPr/>
        <w:t xml:space="preserve">H2: Core concepts: sub-sections as H3</w:t>
      </w:r>
    </w:p>
    <w:p>
      <w:pPr>
        <w:numPr>
          <w:ilvl w:val="0"/>
          <w:numId w:val="8"/>
        </w:numPr>
        <w:spacing w:lineRule="auto"/>
      </w:pPr>
      <w:r>
        <w:rPr/>
        <w:t xml:space="preserve">H3: </w:t>
      </w:r>
      <w:r>
        <w:rPr/>
        <w:t xml:space="preserve">[Concept 1]</w:t>
      </w:r>
    </w:p>
    <w:p>
      <w:pPr>
        <w:numPr>
          <w:ilvl w:val="0"/>
          <w:numId w:val="8"/>
        </w:numPr>
        <w:spacing w:lineRule="auto"/>
      </w:pPr>
      <w:r>
        <w:rPr/>
        <w:t xml:space="preserve">H3: </w:t>
      </w:r>
      <w:r>
        <w:rPr/>
        <w:t xml:space="preserve">[Concept 2]</w:t>
      </w:r>
    </w:p>
    <w:p>
      <w:pPr>
        <w:numPr>
          <w:ilvl w:val="0"/>
          <w:numId w:val="8"/>
        </w:numPr>
        <w:spacing w:lineRule="auto"/>
      </w:pPr>
      <w:r>
        <w:rPr/>
        <w:t xml:space="preserve">Each H3 can link to a dedicated cluster post for depth</w:t>
      </w:r>
    </w:p>
    <w:p>
      <w:pPr>
        <w:pStyle w:val="Heading3"/>
        <w:spacing w:lineRule="auto"/>
      </w:pPr>
      <w:r>
        <w:rPr/>
        <w:t xml:space="preserve">H2: How to get started</w:t>
      </w:r>
    </w:p>
    <w:p>
      <w:pPr>
        <w:spacing w:lineRule="auto"/>
      </w:pPr>
      <w:r>
        <w:rPr/>
        <w:t xml:space="preserve">A condensed walkthrough; link to your full how-to for each piece.</w:t>
      </w:r>
    </w:p>
    <w:p>
      <w:pPr>
        <w:pStyle w:val="Heading3"/>
        <w:spacing w:lineRule="auto"/>
      </w:pPr>
      <w:r>
        <w:rPr/>
        <w:t xml:space="preserve">H2: Common mistakes</w:t>
      </w:r>
    </w:p>
    <w:p>
      <w:pPr>
        <w:numPr>
          <w:ilvl w:val="0"/>
          <w:numId w:val="9"/>
        </w:numPr>
        <w:spacing w:lineRule="auto"/>
      </w:pPr>
      <w:r>
        <w:rPr/>
        <w:t xml:space="preserve">[Mistake]</w:t>
      </w:r>
      <w:r>
        <w:rPr/>
        <w:t xml:space="preserve"> and how to avoid it</w:t>
      </w:r>
    </w:p>
    <w:p>
      <w:pPr>
        <w:pStyle w:val="Heading3"/>
        <w:spacing w:lineRule="auto"/>
      </w:pPr>
      <w:r>
        <w:rPr/>
        <w:t xml:space="preserve">H2: FAQs</w:t>
      </w:r>
    </w:p>
    <w:p>
      <w:pPr>
        <w:spacing w:lineRule="auto"/>
      </w:pPr>
      <w:r>
        <w:rPr/>
        <w:t xml:space="preserve">Answer the top related questions for featured-snippet and PAA coverage.</w:t>
      </w:r>
    </w:p>
    <w:p>
      <w:pPr>
        <w:spacing w:lineRule="auto"/>
      </w:pPr>
      <w:r>
        <w:rPr>
          <w:b/>
        </w:rPr>
        <w:t xml:space="preserve">Internal links:</w:t>
      </w:r>
      <w:r>
        <w:rPr/>
        <w:t xml:space="preserve"> link every H3 to its cluster post; link back from clusters to this page. </w:t>
      </w:r>
      <w:r>
        <w:rPr>
          <w:b/>
        </w:rPr>
        <w:t xml:space="preserve">CTA:</w:t>
      </w:r>
      <w:r>
        <w:rPr/>
        <w:t xml:space="preserve">[Get the toolkit / start free]</w:t>
      </w:r>
      <w:r>
        <w:rPr/>
        <w:t xml:space="preserve">.</w:t>
      </w:r>
    </w:p>
    <w:p>
      <w:pPr>
        <w:spacing w:lineRule="auto"/>
      </w:pPr>
      <w:r>
        <w:rPr/>
        <w:t xml:space="preserve"> </w:t>
      </w:r>
    </w:p>
    <w:p>
      <w:pPr>
        <w:pStyle w:val="Heading2"/>
        <w:spacing w:lineRule="auto"/>
      </w:pPr>
      <w:r>
        <w:rPr/>
        <w:t xml:space="preserve">Product Comparison / X vs Y</w:t>
      </w:r>
    </w:p>
    <w:p>
      <w:pPr>
        <w:spacing w:lineRule="auto"/>
      </w:pPr>
      <w:r>
        <w:rPr>
          <w:i/>
        </w:rPr>
        <w:t xml:space="preserve">When to use: Head-to-head posts for {A} vs {B} queries where the reader is close to a decision and wants a clear verdict.</w:t>
      </w:r>
    </w:p>
    <w:p>
      <w:pPr>
        <w:pStyle w:val="Heading3"/>
        <w:spacing w:lineRule="auto"/>
      </w:pPr>
      <w:r>
        <w:rPr/>
        <w:t xml:space="preserve">H1 / Title</w:t>
      </w:r>
    </w:p>
    <w:p>
      <w:pPr>
        <w:spacing w:lineRule="auto"/>
      </w:pPr>
      <w:r>
        <w:rPr/>
        <w:t xml:space="preserve">[{Product A} vs {Product B}: Which Is Better for {Use Case}?]</w:t>
      </w:r>
    </w:p>
    <w:p>
      <w:pPr>
        <w:pStyle w:val="Heading3"/>
        <w:spacing w:lineRule="auto"/>
      </w:pPr>
      <w:r>
        <w:rPr/>
        <w:t xml:space="preserve">Intro (60–90 words)</w:t>
      </w:r>
    </w:p>
    <w:p>
      <w:pPr>
        <w:numPr>
          <w:ilvl w:val="0"/>
          <w:numId w:val="10"/>
        </w:numPr>
        <w:spacing w:lineRule="auto"/>
      </w:pPr>
      <w:r>
        <w:rPr/>
        <w:t xml:space="preserve">State who each option suits in one line each</w:t>
      </w:r>
    </w:p>
    <w:p>
      <w:pPr>
        <w:numPr>
          <w:ilvl w:val="0"/>
          <w:numId w:val="10"/>
        </w:numPr>
        <w:spacing w:lineRule="auto"/>
      </w:pPr>
      <w:r>
        <w:rPr/>
        <w:t xml:space="preserve">Give the short-answer verdict up front, then back it up below</w:t>
      </w:r>
    </w:p>
    <w:p>
      <w:pPr>
        <w:pStyle w:val="Heading3"/>
        <w:spacing w:lineRule="auto"/>
      </w:pPr>
      <w:r>
        <w:rPr/>
        <w:t xml:space="preserve">H2: Quick verdict</w:t>
      </w:r>
    </w:p>
    <w:p>
      <w:pPr>
        <w:spacing w:lineRule="auto"/>
      </w:pPr>
      <w:r>
        <w:rPr/>
        <w:t xml:space="preserve">Best overall: </w:t>
      </w:r>
      <w:r>
        <w:rPr/>
        <w:t xml:space="preserve">[Pick]</w:t>
      </w:r>
      <w:r>
        <w:rPr/>
        <w:t xml:space="preserve">. Best for budget: </w:t>
      </w:r>
      <w:r>
        <w:rPr/>
        <w:t xml:space="preserve">[Pick]</w:t>
      </w:r>
      <w:r>
        <w:rPr/>
        <w:t xml:space="preserve">. Best for </w:t>
      </w:r>
      <w:r>
        <w:rPr/>
        <w:t xml:space="preserve">[scenario]</w:t>
      </w:r>
      <w:r>
        <w:rPr/>
        <w:t xml:space="preserve">: </w:t>
      </w:r>
      <w:r>
        <w:rPr/>
        <w:t xml:space="preserve">[Pick]</w:t>
      </w:r>
      <w:r>
        <w:rPr/>
        <w:t xml:space="preserve">.</w:t>
      </w:r>
    </w:p>
    <w:p>
      <w:pPr>
        <w:pStyle w:val="Heading3"/>
        <w:spacing w:lineRule="auto"/>
      </w:pPr>
      <w:r>
        <w:rPr/>
        <w:t xml:space="preserve">H2: How they compare</w:t>
      </w:r>
    </w:p>
    <w:p>
      <w:pPr>
        <w:numPr>
          <w:ilvl w:val="0"/>
          <w:numId w:val="11"/>
        </w:numPr>
        <w:spacing w:lineRule="auto"/>
      </w:pPr>
      <w:r>
        <w:rPr/>
        <w:t xml:space="preserve">Compare on the criteria that matter: </w:t>
      </w:r>
      <w:r>
        <w:rPr/>
        <w:t xml:space="preserve">[Features]</w:t>
      </w:r>
      <w:r>
        <w:rPr/>
        <w:t xml:space="preserve">, </w:t>
      </w:r>
      <w:r>
        <w:rPr/>
        <w:t xml:space="preserve">[Pricing]</w:t>
      </w:r>
      <w:r>
        <w:rPr/>
        <w:t xml:space="preserve">, </w:t>
      </w:r>
      <w:r>
        <w:rPr/>
        <w:t xml:space="preserve">[Ease of use]</w:t>
      </w:r>
      <w:r>
        <w:rPr/>
        <w:t xml:space="preserve">, </w:t>
      </w:r>
      <w:r>
        <w:rPr/>
        <w:t xml:space="preserve">[Support]</w:t>
      </w:r>
    </w:p>
    <w:p>
      <w:pPr>
        <w:numPr>
          <w:ilvl w:val="0"/>
          <w:numId w:val="11"/>
        </w:numPr>
        <w:spacing w:lineRule="auto"/>
      </w:pPr>
      <w:r>
        <w:rPr/>
        <w:t xml:space="preserve">Use parallel sub-points so each factor is judged for both</w:t>
      </w:r>
    </w:p>
    <w:p>
      <w:pPr>
        <w:numPr>
          <w:ilvl w:val="0"/>
          <w:numId w:val="11"/>
        </w:numPr>
        <w:spacing w:lineRule="auto"/>
      </w:pPr>
      <w:r>
        <w:rPr/>
        <w:t xml:space="preserve">Add a side-by-side comparison table so readers can scan the differences at a glance</w:t>
      </w:r>
    </w:p>
    <w:p>
      <w:pPr>
        <w:pStyle w:val="Heading3"/>
        <w:spacing w:lineRule="auto"/>
      </w:pPr>
      <w:r>
        <w:rPr/>
        <w:t xml:space="preserve">H2: </w:t>
      </w:r>
      <w:r>
        <w:rPr/>
        <w:t xml:space="preserve">[Product A]</w:t>
      </w:r>
      <w:r>
        <w:rPr/>
        <w:t xml:space="preserve"> strengths &amp; weaknesses</w:t>
      </w:r>
    </w:p>
    <w:p>
      <w:pPr>
        <w:numPr>
          <w:ilvl w:val="0"/>
          <w:numId w:val="12"/>
        </w:numPr>
        <w:spacing w:lineRule="auto"/>
      </w:pPr>
      <w:r>
        <w:rPr/>
        <w:t xml:space="preserve">Best for: </w:t>
      </w:r>
      <w:r>
        <w:rPr/>
        <w:t xml:space="preserve">[Buyer type]</w:t>
      </w:r>
    </w:p>
    <w:p>
      <w:pPr>
        <w:pStyle w:val="Heading3"/>
        <w:spacing w:lineRule="auto"/>
      </w:pPr>
      <w:r>
        <w:rPr/>
        <w:t xml:space="preserve">H2: </w:t>
      </w:r>
      <w:r>
        <w:rPr/>
        <w:t xml:space="preserve">[Product B]</w:t>
      </w:r>
      <w:r>
        <w:rPr/>
        <w:t xml:space="preserve"> strengths &amp; weaknesses</w:t>
      </w:r>
    </w:p>
    <w:p>
      <w:pPr>
        <w:numPr>
          <w:ilvl w:val="0"/>
          <w:numId w:val="13"/>
        </w:numPr>
        <w:spacing w:lineRule="auto"/>
      </w:pPr>
      <w:r>
        <w:rPr/>
        <w:t xml:space="preserve">Best for: </w:t>
      </w:r>
      <w:r>
        <w:rPr/>
        <w:t xml:space="preserve">[Buyer type]</w:t>
      </w:r>
    </w:p>
    <w:p>
      <w:pPr>
        <w:pStyle w:val="Heading3"/>
        <w:spacing w:lineRule="auto"/>
      </w:pPr>
      <w:r>
        <w:rPr/>
        <w:t xml:space="preserve">H2: Which should you choose?</w:t>
      </w:r>
    </w:p>
    <w:p>
      <w:pPr>
        <w:spacing w:lineRule="auto"/>
      </w:pPr>
      <w:r>
        <w:rPr/>
        <w:t xml:space="preserve">Decision by scenario; restate the verdict.</w:t>
      </w:r>
    </w:p>
    <w:p>
      <w:pPr>
        <w:pStyle w:val="Heading3"/>
        <w:spacing w:lineRule="auto"/>
      </w:pPr>
      <w:r>
        <w:rPr/>
        <w:t xml:space="preserve">H2: FAQ (optional)</w:t>
      </w:r>
    </w:p>
    <w:p>
      <w:pPr>
        <w:spacing w:lineRule="auto"/>
      </w:pPr>
      <w:r>
        <w:rPr/>
        <w:t xml:space="preserve">Answer 2–3 related People Also Ask questions to earn snippet coverage.</w:t>
      </w:r>
    </w:p>
    <w:p>
      <w:pPr>
        <w:spacing w:lineRule="auto"/>
      </w:pPr>
      <w:r>
        <w:rPr>
          <w:b/>
        </w:rPr>
        <w:t xml:space="preserve">Internal links:</w:t>
      </w:r>
      <w:r>
        <w:rPr/>
        <w:t xml:space="preserve">[Individual reviews]</w:t>
      </w:r>
      <w:r>
        <w:rPr/>
        <w:t xml:space="preserve">, </w:t>
      </w:r>
      <w:r>
        <w:rPr/>
        <w:t xml:space="preserve">[Category guide]</w:t>
      </w:r>
      <w:r>
        <w:rPr/>
        <w:t xml:space="preserve">. </w:t>
      </w:r>
      <w:r>
        <w:rPr>
          <w:b/>
        </w:rPr>
        <w:t xml:space="preserve">CTA:</w:t>
      </w:r>
      <w:r>
        <w:rPr/>
        <w:t xml:space="preserve">[Try the winner free]</w:t>
      </w:r>
      <w:r>
        <w:rPr/>
        <w:t xml:space="preserve">.</w:t>
      </w:r>
    </w:p>
    <w:p>
      <w:pPr>
        <w:spacing w:lineRule="auto"/>
      </w:pPr>
      <w:r>
        <w:rPr/>
        <w:t xml:space="preserve"> </w:t>
      </w:r>
    </w:p>
    <w:p>
      <w:pPr>
        <w:pStyle w:val="Heading2"/>
        <w:spacing w:lineRule="auto"/>
      </w:pPr>
      <w:r>
        <w:rPr/>
        <w:t xml:space="preserve">Opinion / Thought Leadership</w:t>
      </w:r>
    </w:p>
    <w:p>
      <w:pPr>
        <w:spacing w:lineRule="auto"/>
      </w:pPr>
      <w:r>
        <w:rPr>
          <w:i/>
        </w:rPr>
        <w:t xml:space="preserve">When to use: Argument-driven posts that stake out a clear position on an industry topic to build authority and earn links and shares.</w:t>
      </w:r>
    </w:p>
    <w:p>
      <w:pPr>
        <w:pStyle w:val="Heading3"/>
        <w:spacing w:lineRule="auto"/>
      </w:pPr>
      <w:r>
        <w:rPr/>
        <w:t xml:space="preserve">H1 / Title</w:t>
      </w:r>
    </w:p>
    <w:p>
      <w:pPr>
        <w:spacing w:lineRule="auto"/>
      </w:pPr>
      <w:r>
        <w:rPr/>
        <w:t xml:space="preserve">[Why {Common Belief} Is Wrong, and What to Do Instead]</w:t>
      </w:r>
      <w:r>
        <w:rPr/>
        <w:t xml:space="preserve">: make the angle unmistakable.</w:t>
      </w:r>
    </w:p>
    <w:p>
      <w:pPr>
        <w:pStyle w:val="Heading3"/>
        <w:spacing w:lineRule="auto"/>
      </w:pPr>
      <w:r>
        <w:rPr/>
        <w:t xml:space="preserve">Intro / Hook (50–80 words)</w:t>
      </w:r>
    </w:p>
    <w:p>
      <w:pPr>
        <w:numPr>
          <w:ilvl w:val="0"/>
          <w:numId w:val="14"/>
        </w:numPr>
        <w:spacing w:lineRule="auto"/>
      </w:pPr>
      <w:r>
        <w:rPr/>
        <w:t xml:space="preserve">Open with the tension: the prevailing view vs. your take</w:t>
      </w:r>
    </w:p>
    <w:p>
      <w:pPr>
        <w:numPr>
          <w:ilvl w:val="0"/>
          <w:numId w:val="14"/>
        </w:numPr>
        <w:spacing w:lineRule="auto"/>
      </w:pPr>
      <w:r>
        <w:rPr/>
        <w:t xml:space="preserve">State your thesis in one bold sentence: </w:t>
      </w:r>
      <w:r>
        <w:rPr/>
        <w:t xml:space="preserve">[Your claim]</w:t>
      </w:r>
    </w:p>
    <w:p>
      <w:pPr>
        <w:pStyle w:val="Heading3"/>
        <w:spacing w:lineRule="auto"/>
      </w:pPr>
      <w:r>
        <w:rPr/>
        <w:t xml:space="preserve">H2: The conventional wisdom</w:t>
      </w:r>
    </w:p>
    <w:p>
      <w:pPr>
        <w:spacing w:lineRule="auto"/>
      </w:pPr>
      <w:r>
        <w:rPr/>
        <w:t xml:space="preserve">Fairly represent (steel-man) what most people believe, so readers trust you've considered it.</w:t>
      </w:r>
    </w:p>
    <w:p>
      <w:pPr>
        <w:pStyle w:val="Heading3"/>
        <w:spacing w:lineRule="auto"/>
      </w:pPr>
      <w:r>
        <w:rPr/>
        <w:t xml:space="preserve">H2: Why it falls short</w:t>
      </w:r>
    </w:p>
    <w:p>
      <w:pPr>
        <w:numPr>
          <w:ilvl w:val="0"/>
          <w:numId w:val="15"/>
        </w:numPr>
        <w:spacing w:lineRule="auto"/>
      </w:pPr>
      <w:r>
        <w:rPr/>
        <w:t xml:space="preserve">Argument 1: </w:t>
      </w:r>
      <w:r>
        <w:rPr/>
        <w:t xml:space="preserve">[Reason]</w:t>
      </w:r>
      <w:r>
        <w:rPr/>
        <w:t xml:space="preserve">, back it with experience or evidence</w:t>
      </w:r>
    </w:p>
    <w:p>
      <w:pPr>
        <w:numPr>
          <w:ilvl w:val="0"/>
          <w:numId w:val="15"/>
        </w:numPr>
        <w:spacing w:lineRule="auto"/>
      </w:pPr>
      <w:r>
        <w:rPr/>
        <w:t xml:space="preserve">Argument 2: </w:t>
      </w:r>
      <w:r>
        <w:rPr/>
        <w:t xml:space="preserve">[Reason]</w:t>
      </w:r>
    </w:p>
    <w:p>
      <w:pPr>
        <w:pStyle w:val="Heading3"/>
        <w:spacing w:lineRule="auto"/>
      </w:pPr>
      <w:r>
        <w:rPr/>
        <w:t xml:space="preserve">H2: A better approach</w:t>
      </w:r>
    </w:p>
    <w:p>
      <w:pPr>
        <w:spacing w:lineRule="auto"/>
      </w:pPr>
      <w:r>
        <w:rPr/>
        <w:t xml:space="preserve">Lay out your alternative and what it looks like in practice: </w:t>
      </w:r>
      <w:r>
        <w:rPr/>
        <w:t xml:space="preserve">[Your framework]</w:t>
      </w:r>
      <w:r>
        <w:rPr/>
        <w:t xml:space="preserve">.</w:t>
      </w:r>
    </w:p>
    <w:p>
      <w:pPr>
        <w:pStyle w:val="Heading3"/>
        <w:spacing w:lineRule="auto"/>
      </w:pPr>
      <w:r>
        <w:rPr/>
        <w:t xml:space="preserve">H2: Addressing the objections</w:t>
      </w:r>
    </w:p>
    <w:p>
      <w:pPr>
        <w:numPr>
          <w:ilvl w:val="0"/>
          <w:numId w:val="16"/>
        </w:numPr>
        <w:spacing w:lineRule="auto"/>
      </w:pPr>
      <w:r>
        <w:rPr/>
        <w:t xml:space="preserve">[Likely pushback]</w:t>
      </w:r>
      <w:r>
        <w:rPr/>
        <w:t xml:space="preserve"> → your response</w:t>
      </w:r>
    </w:p>
    <w:p>
      <w:pPr>
        <w:pStyle w:val="Heading3"/>
        <w:spacing w:lineRule="auto"/>
      </w:pPr>
      <w:r>
        <w:rPr/>
        <w:t xml:space="preserve">H2: What this means for you</w:t>
      </w:r>
    </w:p>
    <w:p>
      <w:pPr>
        <w:spacing w:lineRule="auto"/>
      </w:pPr>
      <w:r>
        <w:rPr/>
        <w:t xml:space="preserve">Translate the argument into one concrete action for the reader.</w:t>
      </w:r>
    </w:p>
    <w:p>
      <w:pPr>
        <w:pStyle w:val="Heading3"/>
        <w:spacing w:lineRule="auto"/>
      </w:pPr>
      <w:r>
        <w:rPr/>
        <w:t xml:space="preserve">H2: FAQ (optional)</w:t>
      </w:r>
    </w:p>
    <w:p>
      <w:pPr>
        <w:spacing w:lineRule="auto"/>
      </w:pPr>
      <w:r>
        <w:rPr/>
        <w:t xml:space="preserve">Answer 2–3 related People Also Ask questions to earn snippet coverage.</w:t>
      </w:r>
    </w:p>
    <w:p>
      <w:pPr>
        <w:spacing w:lineRule="auto"/>
      </w:pPr>
      <w:r>
        <w:rPr>
          <w:b/>
        </w:rPr>
        <w:t xml:space="preserve">Internal links:</w:t>
      </w:r>
      <w:r>
        <w:rPr/>
        <w:t xml:space="preserve">[Supporting data post]</w:t>
      </w:r>
      <w:r>
        <w:rPr/>
        <w:t xml:space="preserve">, </w:t>
      </w:r>
      <w:r>
        <w:rPr/>
        <w:t xml:space="preserve">[Related take]</w:t>
      </w:r>
      <w:r>
        <w:rPr/>
        <w:t xml:space="preserve">. </w:t>
      </w:r>
      <w:r>
        <w:rPr>
          <w:b/>
        </w:rPr>
        <w:t xml:space="preserve">CTA:</w:t>
      </w:r>
      <w:r>
        <w:rPr/>
        <w:t xml:space="preserve">[Join the discussion / subscribe]</w:t>
      </w:r>
      <w:r>
        <w:rPr/>
        <w:t xml:space="preserve">.</w:t>
      </w:r>
    </w:p>
    <w:p>
      <w:pPr>
        <w:spacing w:lineRule="auto"/>
      </w:pPr>
      <w:r>
        <w:rPr/>
        <w:t xml:space="preserve"> </w:t>
      </w:r>
    </w:p>
    <w:p>
      <w:pPr>
        <w:pStyle w:val="Heading2"/>
        <w:spacing w:lineRule="auto"/>
      </w:pPr>
      <w:r>
        <w:rPr/>
        <w:t xml:space="preserve">Case Study / Results Story</w:t>
      </w:r>
    </w:p>
    <w:p>
      <w:pPr>
        <w:spacing w:lineRule="auto"/>
      </w:pPr>
      <w:r>
        <w:rPr>
          <w:i/>
        </w:rPr>
        <w:t xml:space="preserve">When to use: Proof-driven posts that walk through a real result to demonstrate your method and convert readers ready to act.</w:t>
      </w:r>
    </w:p>
    <w:p>
      <w:pPr>
        <w:pStyle w:val="Heading3"/>
        <w:spacing w:lineRule="auto"/>
      </w:pPr>
      <w:r>
        <w:rPr/>
        <w:t xml:space="preserve">H1 / Title</w:t>
      </w:r>
    </w:p>
    <w:p>
      <w:pPr>
        <w:spacing w:lineRule="auto"/>
      </w:pPr>
      <w:r>
        <w:rPr/>
        <w:t xml:space="preserve">[How {Subject} Achieved {Result} with {Method}]</w:t>
      </w:r>
      <w:r>
        <w:rPr/>
        <w:t xml:space="preserve">: lead with the outcome, not the process.</w:t>
      </w:r>
    </w:p>
    <w:p>
      <w:pPr>
        <w:pStyle w:val="Heading3"/>
        <w:spacing w:lineRule="auto"/>
      </w:pPr>
      <w:r>
        <w:rPr/>
        <w:t xml:space="preserve">Intro (60–90 words)</w:t>
      </w:r>
    </w:p>
    <w:p>
      <w:pPr>
        <w:numPr>
          <w:ilvl w:val="0"/>
          <w:numId w:val="17"/>
        </w:numPr>
        <w:spacing w:lineRule="auto"/>
      </w:pPr>
      <w:r>
        <w:rPr/>
        <w:t xml:space="preserve">One-line summary of the result and who achieved it</w:t>
      </w:r>
    </w:p>
    <w:p>
      <w:pPr>
        <w:numPr>
          <w:ilvl w:val="0"/>
          <w:numId w:val="17"/>
        </w:numPr>
        <w:spacing w:lineRule="auto"/>
      </w:pPr>
      <w:r>
        <w:rPr/>
        <w:t xml:space="preserve">Why this story is relevant to the reader</w:t>
      </w:r>
    </w:p>
    <w:p>
      <w:pPr>
        <w:pStyle w:val="Heading3"/>
        <w:spacing w:lineRule="auto"/>
      </w:pPr>
      <w:r>
        <w:rPr/>
        <w:t xml:space="preserve">H2: Background</w:t>
      </w:r>
    </w:p>
    <w:p>
      <w:pPr>
        <w:spacing w:lineRule="auto"/>
      </w:pPr>
      <w:r>
        <w:rPr/>
        <w:t xml:space="preserve">Who the subject is and where they started: </w:t>
      </w:r>
      <w:r>
        <w:rPr/>
        <w:t xml:space="preserve">[Starting point]</w:t>
      </w:r>
      <w:r>
        <w:rPr/>
        <w:t xml:space="preserve">.</w:t>
      </w:r>
    </w:p>
    <w:p>
      <w:pPr>
        <w:pStyle w:val="Heading3"/>
        <w:spacing w:lineRule="auto"/>
      </w:pPr>
      <w:r>
        <w:rPr/>
        <w:t xml:space="preserve">H2: The challenge</w:t>
      </w:r>
    </w:p>
    <w:p>
      <w:pPr>
        <w:numPr>
          <w:ilvl w:val="0"/>
          <w:numId w:val="18"/>
        </w:numPr>
        <w:spacing w:lineRule="auto"/>
      </w:pPr>
      <w:r>
        <w:rPr/>
        <w:t xml:space="preserve">The specific problem and what was at stake: </w:t>
      </w:r>
      <w:r>
        <w:rPr/>
        <w:t xml:space="preserve">[Challenge]</w:t>
      </w:r>
    </w:p>
    <w:p>
      <w:pPr>
        <w:numPr>
          <w:ilvl w:val="0"/>
          <w:numId w:val="18"/>
        </w:numPr>
        <w:spacing w:lineRule="auto"/>
      </w:pPr>
      <w:r>
        <w:rPr/>
        <w:t xml:space="preserve">What they'd already tried that didn't work</w:t>
      </w:r>
    </w:p>
    <w:p>
      <w:pPr>
        <w:pStyle w:val="Heading3"/>
        <w:spacing w:lineRule="auto"/>
      </w:pPr>
      <w:r>
        <w:rPr/>
        <w:t xml:space="preserve">H2: The approach</w:t>
      </w:r>
    </w:p>
    <w:p>
      <w:pPr>
        <w:numPr>
          <w:ilvl w:val="0"/>
          <w:numId w:val="19"/>
        </w:numPr>
        <w:spacing w:lineRule="auto"/>
      </w:pPr>
      <w:r>
        <w:rPr/>
        <w:t xml:space="preserve">Step through what you actually did: </w:t>
      </w:r>
      <w:r>
        <w:rPr/>
        <w:t xml:space="preserve">[Action 1]</w:t>
      </w:r>
      <w:r>
        <w:rPr/>
        <w:t xml:space="preserve">, </w:t>
      </w:r>
      <w:r>
        <w:rPr/>
        <w:t xml:space="preserve">[Action 2]</w:t>
      </w:r>
    </w:p>
    <w:p>
      <w:pPr>
        <w:numPr>
          <w:ilvl w:val="0"/>
          <w:numId w:val="19"/>
        </w:numPr>
        <w:spacing w:lineRule="auto"/>
      </w:pPr>
      <w:r>
        <w:rPr/>
        <w:t xml:space="preserve">Explain the reasoning so it's repeatable, not just a brag</w:t>
      </w:r>
    </w:p>
    <w:p>
      <w:pPr>
        <w:pStyle w:val="Heading3"/>
        <w:spacing w:lineRule="auto"/>
      </w:pPr>
      <w:r>
        <w:rPr/>
        <w:t xml:space="preserve">H2: The results</w:t>
      </w:r>
    </w:p>
    <w:p>
      <w:pPr>
        <w:spacing w:lineRule="auto"/>
      </w:pPr>
      <w:r>
        <w:rPr/>
        <w:t xml:space="preserve">Share the outcome honestly: </w:t>
      </w:r>
      <w:r>
        <w:rPr/>
        <w:t xml:space="preserve">[Result and timeframe]</w:t>
      </w:r>
      <w:r>
        <w:rPr/>
        <w:t xml:space="preserve">. Note what you'd do differently.</w:t>
      </w:r>
    </w:p>
    <w:p>
      <w:pPr>
        <w:pStyle w:val="Heading3"/>
        <w:spacing w:lineRule="auto"/>
      </w:pPr>
      <w:r>
        <w:rPr/>
        <w:t xml:space="preserve">H2: Key takeaways</w:t>
      </w:r>
    </w:p>
    <w:p>
      <w:pPr>
        <w:numPr>
          <w:ilvl w:val="0"/>
          <w:numId w:val="20"/>
        </w:numPr>
        <w:spacing w:lineRule="auto"/>
      </w:pPr>
      <w:r>
        <w:rPr/>
        <w:t xml:space="preserve">Lessons the reader can apply themselves</w:t>
      </w:r>
    </w:p>
    <w:p>
      <w:pPr>
        <w:pStyle w:val="Heading3"/>
        <w:spacing w:lineRule="auto"/>
      </w:pPr>
      <w:r>
        <w:rPr/>
        <w:t xml:space="preserve">H2: FAQ (optional)</w:t>
      </w:r>
    </w:p>
    <w:p>
      <w:pPr>
        <w:spacing w:lineRule="auto"/>
      </w:pPr>
      <w:r>
        <w:rPr/>
        <w:t xml:space="preserve">Answer 2–3 related People Also Ask questions to earn snippet coverage.</w:t>
      </w:r>
    </w:p>
    <w:p>
      <w:pPr>
        <w:spacing w:lineRule="auto"/>
      </w:pPr>
      <w:r>
        <w:rPr>
          <w:b/>
        </w:rPr>
        <w:t xml:space="preserve">Internal links:</w:t>
      </w:r>
      <w:r>
        <w:rPr/>
        <w:t xml:space="preserve">[Service/tool used]</w:t>
      </w:r>
      <w:r>
        <w:rPr/>
        <w:t xml:space="preserve">, </w:t>
      </w:r>
      <w:r>
        <w:rPr/>
        <w:t xml:space="preserve">[Related case study]</w:t>
      </w:r>
      <w:r>
        <w:rPr/>
        <w:t xml:space="preserve">. </w:t>
      </w:r>
      <w:r>
        <w:rPr>
          <w:b/>
        </w:rPr>
        <w:t xml:space="preserve">CTA:</w:t>
      </w:r>
      <w:r>
        <w:rPr/>
        <w:t xml:space="preserve">[Get the same result]</w:t>
      </w:r>
      <w:r>
        <w:rPr/>
        <w:t xml:space="preserve">.</w:t>
      </w:r>
    </w:p>
    <w:p>
      <w:pPr>
        <w:spacing w:lineRule="auto"/>
      </w:pPr>
      <w:r>
        <w:rPr>
          <w:i/>
        </w:rPr>
        <w:t xml:space="preserve">Free template from UNmiss · https://unmiss.com/templates/blog-post-outline-template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Blog Post Outline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