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440" w:bottom="1440" w:left="1440" w:header="undefined" w:footer="undefined" w:gutter="undefined"/>
    </w:sectPr>
    <w:p>
      <w:pPr>
        <w:spacing w:lineRule="auto"/>
      </w:pPr>
      <w:r>
        <w:rPr/>
        <w:t xml:space="preserve"/>
      </w:r>
    </w:p>
    <w:p>
      <w:pPr>
        <w:pStyle w:val="Heading1"/>
        <w:spacing w:lineRule="auto"/>
      </w:pPr>
      <w:r>
        <w:rPr/>
        <w:t xml:space="preserve">301 Redirect Mapping Template</w:t>
      </w:r>
    </w:p>
    <w:p>
      <w:pPr>
        <w:spacing w:lineRule="auto"/>
      </w:pPr>
      <w:r>
        <w:rPr>
          <w:i/>
        </w:rPr>
        <w:t xml:space="preserve">Changing URLs without a plan is how sites lose hard-won rankings overnight. This template gives you a clean, repeatable way to map every old URL to its closest new equivalent, avoid redirect chains and soft 404s, and verify everything after launch. Copy it, fill in the placeholders, and ship your URL changes with confidence.</w:t>
      </w:r>
    </w:p>
    <w:p>
      <w:pPr>
        <w:pStyle w:val="Heading2"/>
        <w:spacing w:lineRule="auto"/>
      </w:pPr>
      <w:r>
        <w:rPr/>
        <w:t xml:space="preserve">Domain Migration Redirect Map (Old URL → New URL)</w:t>
      </w:r>
    </w:p>
    <w:p>
      <w:pPr>
        <w:spacing w:lineRule="auto"/>
      </w:pPr>
      <w:r>
        <w:rPr>
          <w:i/>
        </w:rPr>
        <w:t xml:space="preserve">When to use: Moving to a new domain and need every old URL pointed at its exact match on the new site.</w:t>
      </w:r>
    </w:p>
    <w:p>
      <w:pPr>
        <w:pStyle w:val="Heading3"/>
        <w:spacing w:lineRule="auto"/>
      </w:pPr>
      <w:r>
        <w:rPr/>
        <w:t xml:space="preserve">Domain Migration Redirect Map</w:t>
      </w:r>
    </w:p>
    <w:p>
      <w:pPr>
        <w:spacing w:lineRule="auto"/>
      </w:pPr>
      <w:r>
        <w:rPr/>
        <w:t xml:space="preserve">When you move domains, every indexed old URL must point to its closest equivalent on the new domain with a single </w:t>
      </w:r>
      <w:r>
        <w:rPr>
          <w:b/>
        </w:rPr>
        <w:t xml:space="preserve">301 (permanent)</w:t>
      </w:r>
      <w:r>
        <w:rPr/>
        <w:t xml:space="preserve"> redirect. A 301 passes ranking signals; a 302 or 307 is temporary and should not be used for a permanent move. Never blanket-redirect everything to the homepage: search engines treat that as a soft 404 and drop the page.</w:t>
      </w:r>
    </w:p>
    <w:p>
      <w:pPr>
        <w:spacing w:lineRule="auto"/>
      </w:pPr>
      <w:r>
        <w:rPr/>
        <w:t xml:space="preserve">Build your map as old→new pairs:</w:t>
      </w:r>
    </w:p>
    <w:p>
      <w:pPr>
        <w:numPr>
          <w:ilvl w:val="0"/>
          <w:numId w:val="1"/>
        </w:numPr>
        <w:spacing w:lineRule="auto"/>
      </w:pPr>
      <w:r>
        <w:rPr>
          <w:b/>
        </w:rPr>
        <w:t xml:space="preserve">Old URL:</w:t>
      </w:r>
      <w:r>
        <w:rPr/>
        <w:t xml:space="preserve">[https://old-domain.com/services]</w:t>
      </w:r>
      <w:r>
        <w:rPr/>
        <w:t xml:space="preserve"> → </w:t>
      </w:r>
      <w:r>
        <w:rPr>
          <w:b/>
        </w:rPr>
        <w:t xml:space="preserve">New URL:</w:t>
      </w:r>
      <w:r>
        <w:rPr/>
        <w:t xml:space="preserve">[https://new-domain.com/services]</w:t>
      </w:r>
    </w:p>
    <w:p>
      <w:pPr>
        <w:numPr>
          <w:ilvl w:val="0"/>
          <w:numId w:val="1"/>
        </w:numPr>
        <w:spacing w:lineRule="auto"/>
      </w:pPr>
      <w:r>
        <w:rPr>
          <w:b/>
        </w:rPr>
        <w:t xml:space="preserve">Old URL:</w:t>
      </w:r>
      <w:r>
        <w:rPr/>
        <w:t xml:space="preserve">[https://old-domain.com/blog/post-a]</w:t>
      </w:r>
      <w:r>
        <w:rPr/>
        <w:t xml:space="preserve"> → </w:t>
      </w:r>
      <w:r>
        <w:rPr>
          <w:b/>
        </w:rPr>
        <w:t xml:space="preserve">New URL:</w:t>
      </w:r>
      <w:r>
        <w:rPr/>
        <w:t xml:space="preserve">[https://new-domain.com/blog/post-a]</w:t>
      </w:r>
    </w:p>
    <w:p>
      <w:pPr>
        <w:numPr>
          <w:ilvl w:val="0"/>
          <w:numId w:val="1"/>
        </w:numPr>
        <w:spacing w:lineRule="auto"/>
      </w:pPr>
      <w:r>
        <w:rPr>
          <w:b/>
        </w:rPr>
        <w:t xml:space="preserve">Redirect type:</w:t>
      </w:r>
      <w:r>
        <w:rPr/>
        <w:t xml:space="preserve">[301]</w:t>
      </w:r>
    </w:p>
    <w:p>
      <w:pPr>
        <w:numPr>
          <w:ilvl w:val="0"/>
          <w:numId w:val="1"/>
        </w:numPr>
        <w:spacing w:lineRule="auto"/>
      </w:pPr>
      <w:r>
        <w:rPr>
          <w:b/>
        </w:rPr>
        <w:t xml:space="preserve">Status check:</w:t>
      </w:r>
      <w:r>
        <w:rPr/>
        <w:t xml:space="preserve">[200 OK at destination]</w:t>
      </w:r>
    </w:p>
    <w:p>
      <w:pPr>
        <w:spacing w:lineRule="auto"/>
      </w:pPr>
      <w:r>
        <w:rPr/>
        <w:t xml:space="preserve">Point each redirect straight at the final live URL so there are no chains or loops, and update internal links to the new domain rather than relying on the redirects.</w:t>
      </w:r>
    </w:p>
    <w:p>
      <w:pPr>
        <w:spacing w:lineRule="auto"/>
      </w:pPr>
      <w:r>
        <w:rPr/>
        <w:t xml:space="preserve"> </w:t>
      </w:r>
    </w:p>
    <w:p>
      <w:pPr>
        <w:pStyle w:val="Heading2"/>
        <w:spacing w:lineRule="auto"/>
      </w:pPr>
      <w:r>
        <w:rPr/>
        <w:t xml:space="preserve">HTTP→HTTPS &amp; www/non-www Consolidation</w:t>
      </w:r>
    </w:p>
    <w:p>
      <w:pPr>
        <w:spacing w:lineRule="auto"/>
      </w:pPr>
      <w:r>
        <w:rPr>
          <w:i/>
        </w:rPr>
        <w:t xml:space="preserve">When to use: Forcing one canonical protocol and host so duplicate versions of your site collapse into a single address.</w:t>
      </w:r>
    </w:p>
    <w:p>
      <w:pPr>
        <w:pStyle w:val="Heading3"/>
        <w:spacing w:lineRule="auto"/>
      </w:pPr>
      <w:r>
        <w:rPr/>
        <w:t xml:space="preserve">HTTP→HTTPS &amp; www/non-www Consolidation</w:t>
      </w:r>
    </w:p>
    <w:p>
      <w:pPr>
        <w:spacing w:lineRule="auto"/>
      </w:pPr>
      <w:r>
        <w:rPr/>
        <w:t xml:space="preserve">A site is often reachable at up to four addresses (http/https and www/non-www) which splits signals across duplicates. Pick one canonical version and </w:t>
      </w:r>
      <w:r>
        <w:rPr>
          <w:b/>
        </w:rPr>
        <w:t xml:space="preserve">301</w:t>
      </w:r>
      <w:r>
        <w:rPr/>
        <w:t xml:space="preserve"> the other three to it so all authority consolidates on a single host and protocol.</w:t>
      </w:r>
    </w:p>
    <w:p>
      <w:pPr>
        <w:spacing w:lineRule="auto"/>
      </w:pPr>
      <w:r>
        <w:rPr/>
        <w:t xml:space="preserve">Map each non-canonical variant to your chosen canonical:</w:t>
      </w:r>
    </w:p>
    <w:p>
      <w:pPr>
        <w:numPr>
          <w:ilvl w:val="0"/>
          <w:numId w:val="2"/>
        </w:numPr>
        <w:spacing w:lineRule="auto"/>
      </w:pPr>
      <w:r>
        <w:rPr>
          <w:b/>
        </w:rPr>
        <w:t xml:space="preserve">Old URL:</w:t>
      </w:r>
      <w:r>
        <w:rPr/>
        <w:t xml:space="preserve">[http://example.com/page]</w:t>
      </w:r>
      <w:r>
        <w:rPr/>
        <w:t xml:space="preserve"> → </w:t>
      </w:r>
      <w:r>
        <w:rPr>
          <w:b/>
        </w:rPr>
        <w:t xml:space="preserve">New URL:</w:t>
      </w:r>
      <w:r>
        <w:rPr/>
        <w:t xml:space="preserve">[https://www.example.com/page]</w:t>
      </w:r>
    </w:p>
    <w:p>
      <w:pPr>
        <w:numPr>
          <w:ilvl w:val="0"/>
          <w:numId w:val="2"/>
        </w:numPr>
        <w:spacing w:lineRule="auto"/>
      </w:pPr>
      <w:r>
        <w:rPr>
          <w:b/>
        </w:rPr>
        <w:t xml:space="preserve">Old URL:</w:t>
      </w:r>
      <w:r>
        <w:rPr/>
        <w:t xml:space="preserve">[https://example.com/page]</w:t>
      </w:r>
      <w:r>
        <w:rPr/>
        <w:t xml:space="preserve"> → </w:t>
      </w:r>
      <w:r>
        <w:rPr>
          <w:b/>
        </w:rPr>
        <w:t xml:space="preserve">New URL:</w:t>
      </w:r>
      <w:r>
        <w:rPr/>
        <w:t xml:space="preserve">[https://www.example.com/page]</w:t>
      </w:r>
    </w:p>
    <w:p>
      <w:pPr>
        <w:numPr>
          <w:ilvl w:val="0"/>
          <w:numId w:val="2"/>
        </w:numPr>
        <w:spacing w:lineRule="auto"/>
      </w:pPr>
      <w:r>
        <w:rPr>
          <w:b/>
        </w:rPr>
        <w:t xml:space="preserve">Old URL:</w:t>
      </w:r>
      <w:r>
        <w:rPr/>
        <w:t xml:space="preserve">[http://www.example.com/page]</w:t>
      </w:r>
      <w:r>
        <w:rPr/>
        <w:t xml:space="preserve"> → </w:t>
      </w:r>
      <w:r>
        <w:rPr>
          <w:b/>
        </w:rPr>
        <w:t xml:space="preserve">New URL:</w:t>
      </w:r>
      <w:r>
        <w:rPr/>
        <w:t xml:space="preserve">[https://www.example.com/page]</w:t>
      </w:r>
    </w:p>
    <w:p>
      <w:pPr>
        <w:spacing w:lineRule="auto"/>
      </w:pPr>
      <w:r>
        <w:rPr/>
        <w:t xml:space="preserve">Configure this as a single server-level rule that forces the canonical host and protocol in one hop (paired with HSTS) rather than maintaining four separate path redirects. Each URL must still land on its matching page, not the homepage, and avoid http→https→www style chains. Then update your sitemap, canonical tags, and internal links to use the canonical URLs directly.</w:t>
      </w:r>
    </w:p>
    <w:p>
      <w:pPr>
        <w:spacing w:lineRule="auto"/>
      </w:pPr>
      <w:r>
        <w:rPr/>
        <w:t xml:space="preserve"> </w:t>
      </w:r>
    </w:p>
    <w:p>
      <w:pPr>
        <w:pStyle w:val="Heading2"/>
        <w:spacing w:lineRule="auto"/>
      </w:pPr>
      <w:r>
        <w:rPr/>
        <w:t xml:space="preserve">Consolidating Duplicate or Thin Pages (Merge Then Redirect)</w:t>
      </w:r>
    </w:p>
    <w:p>
      <w:pPr>
        <w:spacing w:lineRule="auto"/>
      </w:pPr>
      <w:r>
        <w:rPr>
          <w:i/>
        </w:rPr>
        <w:t xml:space="preserve">When to use: Merging several overlapping or thin pages into one strong page and redirecting the rest.</w:t>
      </w:r>
    </w:p>
    <w:p>
      <w:pPr>
        <w:pStyle w:val="Heading3"/>
        <w:spacing w:lineRule="auto"/>
      </w:pPr>
      <w:r>
        <w:rPr/>
        <w:t xml:space="preserve">Consolidating Duplicate or Thin Pages</w:t>
      </w:r>
    </w:p>
    <w:p>
      <w:pPr>
        <w:spacing w:lineRule="auto"/>
      </w:pPr>
      <w:r>
        <w:rPr/>
        <w:t xml:space="preserve">When multiple pages compete for the same topic or are too thin to rank, merge their useful content into one authoritative page, then </w:t>
      </w:r>
      <w:r>
        <w:rPr>
          <w:b/>
        </w:rPr>
        <w:t xml:space="preserve">301</w:t>
      </w:r>
      <w:r>
        <w:rPr/>
        <w:t xml:space="preserve"> the retired URLs to that survivor. This concentrates ranking signals instead of splitting them.</w:t>
      </w:r>
    </w:p>
    <w:p>
      <w:pPr>
        <w:spacing w:lineRule="auto"/>
      </w:pPr>
      <w:r>
        <w:rPr/>
        <w:t xml:space="preserve">Decide which URL survives, then map the rest to it:</w:t>
      </w:r>
    </w:p>
    <w:p>
      <w:pPr>
        <w:numPr>
          <w:ilvl w:val="0"/>
          <w:numId w:val="3"/>
        </w:numPr>
        <w:spacing w:lineRule="auto"/>
      </w:pPr>
      <w:r>
        <w:rPr>
          <w:b/>
        </w:rPr>
        <w:t xml:space="preserve">Survivor URL:</w:t>
      </w:r>
      <w:r>
        <w:rPr/>
        <w:t xml:space="preserve">[/guides/email-marketing]</w:t>
      </w:r>
    </w:p>
    <w:p>
      <w:pPr>
        <w:numPr>
          <w:ilvl w:val="0"/>
          <w:numId w:val="3"/>
        </w:numPr>
        <w:spacing w:lineRule="auto"/>
      </w:pPr>
      <w:r>
        <w:rPr>
          <w:b/>
        </w:rPr>
        <w:t xml:space="preserve">Old URL:</w:t>
      </w:r>
      <w:r>
        <w:rPr/>
        <w:t xml:space="preserve">[/blog/email-tips]</w:t>
      </w:r>
      <w:r>
        <w:rPr/>
        <w:t xml:space="preserve"> → </w:t>
      </w:r>
      <w:r>
        <w:rPr>
          <w:b/>
        </w:rPr>
        <w:t xml:space="preserve">New URL:</w:t>
      </w:r>
      <w:r>
        <w:rPr/>
        <w:t xml:space="preserve">[/guides/email-marketing]</w:t>
      </w:r>
    </w:p>
    <w:p>
      <w:pPr>
        <w:numPr>
          <w:ilvl w:val="0"/>
          <w:numId w:val="3"/>
        </w:numPr>
        <w:spacing w:lineRule="auto"/>
      </w:pPr>
      <w:r>
        <w:rPr>
          <w:b/>
        </w:rPr>
        <w:t xml:space="preserve">Old URL:</w:t>
      </w:r>
      <w:r>
        <w:rPr/>
        <w:t xml:space="preserve">[/blog/email-basics]</w:t>
      </w:r>
      <w:r>
        <w:rPr/>
        <w:t xml:space="preserve"> → </w:t>
      </w:r>
      <w:r>
        <w:rPr>
          <w:b/>
        </w:rPr>
        <w:t xml:space="preserve">New URL:</w:t>
      </w:r>
      <w:r>
        <w:rPr/>
        <w:t xml:space="preserve">[/guides/email-marketing]</w:t>
      </w:r>
    </w:p>
    <w:p>
      <w:pPr>
        <w:spacing w:lineRule="auto"/>
      </w:pPr>
      <w:r>
        <w:rPr/>
        <w:t xml:space="preserve">Each redirected page should land on the single most relevant section of the survivor, not a generic hub or the homepage. Move any unique content and useful links into the survivor before retiring the source pages, and update internal links that pointed at the old URLs so they reference the survivor directly.</w:t>
      </w:r>
    </w:p>
    <w:p>
      <w:pPr>
        <w:spacing w:lineRule="auto"/>
      </w:pPr>
      <w:r>
        <w:rPr/>
        <w:t xml:space="preserve"> </w:t>
      </w:r>
    </w:p>
    <w:p>
      <w:pPr>
        <w:pStyle w:val="Heading2"/>
        <w:spacing w:lineRule="auto"/>
      </w:pPr>
      <w:r>
        <w:rPr/>
        <w:t xml:space="preserve">Retiring or Removing Pages (301 vs 410 Decision)</w:t>
      </w:r>
    </w:p>
    <w:p>
      <w:pPr>
        <w:spacing w:lineRule="auto"/>
      </w:pPr>
      <w:r>
        <w:rPr>
          <w:i/>
        </w:rPr>
        <w:t xml:space="preserve">When to use: Deciding, page by page, whether to redirect a removed page or let it return gone.</w:t>
      </w:r>
    </w:p>
    <w:p>
      <w:pPr>
        <w:pStyle w:val="Heading3"/>
        <w:spacing w:lineRule="auto"/>
      </w:pPr>
      <w:r>
        <w:rPr/>
        <w:t xml:space="preserve">Retiring or Removing Pages (301 vs 410)</w:t>
      </w:r>
    </w:p>
    <w:p>
      <w:pPr>
        <w:spacing w:lineRule="auto"/>
      </w:pPr>
      <w:r>
        <w:rPr/>
        <w:t xml:space="preserve">Not every removed page deserves a redirect. Use a </w:t>
      </w:r>
      <w:r>
        <w:rPr>
          <w:b/>
        </w:rPr>
        <w:t xml:space="preserve">301</w:t>
      </w:r>
      <w:r>
        <w:rPr/>
        <w:t xml:space="preserve"> when a close equivalent exists and you want to preserve its signals. Use </w:t>
      </w:r>
      <w:r>
        <w:rPr>
          <w:b/>
        </w:rPr>
        <w:t xml:space="preserve">410 Gone</w:t>
      </w:r>
      <w:r>
        <w:rPr/>
        <w:t xml:space="preserve"> (or 404) when the page is genuinely gone with no replacement: redirecting it to an unrelated page or the homepage creates a soft 404.</w:t>
      </w:r>
    </w:p>
    <w:p>
      <w:pPr>
        <w:spacing w:lineRule="auto"/>
      </w:pPr>
      <w:r>
        <w:rPr/>
        <w:t xml:space="preserve">Make the call for each URL:</w:t>
      </w:r>
    </w:p>
    <w:p>
      <w:pPr>
        <w:numPr>
          <w:ilvl w:val="0"/>
          <w:numId w:val="4"/>
        </w:numPr>
        <w:spacing w:lineRule="auto"/>
      </w:pPr>
      <w:r>
        <w:rPr>
          <w:b/>
        </w:rPr>
        <w:t xml:space="preserve">Old URL:</w:t>
      </w:r>
      <w:r>
        <w:rPr/>
        <w:t xml:space="preserve">[/promo/spring-sale]</w:t>
      </w:r>
      <w:r>
        <w:rPr/>
        <w:t xml:space="preserve"> → </w:t>
      </w:r>
      <w:r>
        <w:rPr>
          <w:b/>
        </w:rPr>
        <w:t xml:space="preserve">Decision:</w:t>
      </w:r>
      <w:r>
        <w:rPr/>
        <w:t xml:space="preserve">[301]</w:t>
      </w:r>
      <w:r>
        <w:rPr/>
        <w:t xml:space="preserve"> → </w:t>
      </w:r>
      <w:r>
        <w:rPr>
          <w:b/>
        </w:rPr>
        <w:t xml:space="preserve">Target:</w:t>
      </w:r>
      <w:r>
        <w:rPr/>
        <w:t xml:space="preserve">[/sales]</w:t>
      </w:r>
    </w:p>
    <w:p>
      <w:pPr>
        <w:numPr>
          <w:ilvl w:val="0"/>
          <w:numId w:val="4"/>
        </w:numPr>
        <w:spacing w:lineRule="auto"/>
      </w:pPr>
      <w:r>
        <w:rPr>
          <w:b/>
        </w:rPr>
        <w:t xml:space="preserve">Old URL:</w:t>
      </w:r>
      <w:r>
        <w:rPr/>
        <w:t xml:space="preserve">[/event/2019-webinar]</w:t>
      </w:r>
      <w:r>
        <w:rPr/>
        <w:t xml:space="preserve"> → </w:t>
      </w:r>
      <w:r>
        <w:rPr>
          <w:b/>
        </w:rPr>
        <w:t xml:space="preserve">Decision:</w:t>
      </w:r>
      <w:r>
        <w:rPr/>
        <w:t xml:space="preserve">[410 Gone]</w:t>
      </w:r>
      <w:r>
        <w:rPr/>
        <w:t xml:space="preserve"> → </w:t>
      </w:r>
      <w:r>
        <w:rPr>
          <w:b/>
        </w:rPr>
        <w:t xml:space="preserve">Target:</w:t>
      </w:r>
      <w:r>
        <w:rPr/>
        <w:t xml:space="preserve">[none]</w:t>
      </w:r>
    </w:p>
    <w:p>
      <w:pPr>
        <w:spacing w:lineRule="auto"/>
      </w:pPr>
      <w:r>
        <w:rPr/>
        <w:t xml:space="preserve">Ask: does a relevant equivalent exist? If yes, 301 to it. If no, return 410 so the page is dropped cleanly. Always send the redirect to the closest match in one hop, and remove internal links pointing at any 410'd URLs.</w:t>
      </w:r>
    </w:p>
    <w:p>
      <w:pPr>
        <w:spacing w:lineRule="auto"/>
      </w:pPr>
      <w:r>
        <w:rPr/>
        <w:t xml:space="preserve"> </w:t>
      </w:r>
    </w:p>
    <w:p>
      <w:pPr>
        <w:pStyle w:val="Heading2"/>
        <w:spacing w:lineRule="auto"/>
      </w:pPr>
      <w:r>
        <w:rPr/>
        <w:t xml:space="preserve">Site Restructure / URL Change Map</w:t>
      </w:r>
    </w:p>
    <w:p>
      <w:pPr>
        <w:spacing w:lineRule="auto"/>
      </w:pPr>
      <w:r>
        <w:rPr>
          <w:i/>
        </w:rPr>
        <w:t xml:space="preserve">When to use: Reorganizing your URL structure or folders while keeping the same domain.</w:t>
      </w:r>
    </w:p>
    <w:p>
      <w:pPr>
        <w:pStyle w:val="Heading3"/>
        <w:spacing w:lineRule="auto"/>
      </w:pPr>
      <w:r>
        <w:rPr/>
        <w:t xml:space="preserve">Site Restructure / URL Change Map</w:t>
      </w:r>
    </w:p>
    <w:p>
      <w:pPr>
        <w:spacing w:lineRule="auto"/>
      </w:pPr>
      <w:r>
        <w:rPr/>
        <w:t xml:space="preserve">Restructuring folders, slugs, or your URL hierarchy on the same domain still breaks every old URL. Map each changed path to its new location with a </w:t>
      </w:r>
      <w:r>
        <w:rPr>
          <w:b/>
        </w:rPr>
        <w:t xml:space="preserve">301</w:t>
      </w:r>
      <w:r>
        <w:rPr/>
        <w:t xml:space="preserve"> so rankings and backlinks follow the content to its new address.</w:t>
      </w:r>
    </w:p>
    <w:p>
      <w:pPr>
        <w:spacing w:lineRule="auto"/>
      </w:pPr>
      <w:r>
        <w:rPr/>
        <w:t xml:space="preserve">Capture old→new pairs for every changed URL:</w:t>
      </w:r>
    </w:p>
    <w:p>
      <w:pPr>
        <w:numPr>
          <w:ilvl w:val="0"/>
          <w:numId w:val="5"/>
        </w:numPr>
        <w:spacing w:lineRule="auto"/>
      </w:pPr>
      <w:r>
        <w:rPr>
          <w:b/>
        </w:rPr>
        <w:t xml:space="preserve">Old URL:</w:t>
      </w:r>
      <w:r>
        <w:rPr/>
        <w:t xml:space="preserve">[/products/widget]</w:t>
      </w:r>
      <w:r>
        <w:rPr/>
        <w:t xml:space="preserve"> → </w:t>
      </w:r>
      <w:r>
        <w:rPr>
          <w:b/>
        </w:rPr>
        <w:t xml:space="preserve">New URL:</w:t>
      </w:r>
      <w:r>
        <w:rPr/>
        <w:t xml:space="preserve">[/shop/widgets/widget]</w:t>
      </w:r>
    </w:p>
    <w:p>
      <w:pPr>
        <w:numPr>
          <w:ilvl w:val="0"/>
          <w:numId w:val="5"/>
        </w:numPr>
        <w:spacing w:lineRule="auto"/>
      </w:pPr>
      <w:r>
        <w:rPr>
          <w:b/>
        </w:rPr>
        <w:t xml:space="preserve">Old URL:</w:t>
      </w:r>
      <w:r>
        <w:rPr/>
        <w:t xml:space="preserve">[/category/news]</w:t>
      </w:r>
      <w:r>
        <w:rPr/>
        <w:t xml:space="preserve"> → </w:t>
      </w:r>
      <w:r>
        <w:rPr>
          <w:b/>
        </w:rPr>
        <w:t xml:space="preserve">New URL:</w:t>
      </w:r>
      <w:r>
        <w:rPr/>
        <w:t xml:space="preserve">[/blog/news]</w:t>
      </w:r>
    </w:p>
    <w:p>
      <w:pPr>
        <w:numPr>
          <w:ilvl w:val="0"/>
          <w:numId w:val="5"/>
        </w:numPr>
        <w:spacing w:lineRule="auto"/>
      </w:pPr>
      <w:r>
        <w:rPr>
          <w:b/>
        </w:rPr>
        <w:t xml:space="preserve">Redirect type:</w:t>
      </w:r>
      <w:r>
        <w:rPr/>
        <w:t xml:space="preserve">[301]</w:t>
      </w:r>
    </w:p>
    <w:p>
      <w:pPr>
        <w:spacing w:lineRule="auto"/>
      </w:pPr>
      <w:r>
        <w:rPr/>
        <w:t xml:space="preserve">Map to the specific equivalent page, not a parent category or the homepage. If a page moved twice during planning, redirect the original old URL straight to the final URL so you avoid chains and loops. Regenerate your XML sitemap with the new URLs and update internal links, navigation, and canonical tags to point at the new paths directly.</w:t>
      </w:r>
    </w:p>
    <w:p>
      <w:pPr>
        <w:spacing w:lineRule="auto"/>
      </w:pPr>
      <w:r>
        <w:rPr/>
        <w:t xml:space="preserve"> </w:t>
      </w:r>
    </w:p>
    <w:p>
      <w:pPr>
        <w:pStyle w:val="Heading2"/>
        <w:spacing w:lineRule="auto"/>
      </w:pPr>
      <w:r>
        <w:rPr/>
        <w:t xml:space="preserve">Post-Launch Redirect QA Checklist</w:t>
      </w:r>
    </w:p>
    <w:p>
      <w:pPr>
        <w:spacing w:lineRule="auto"/>
      </w:pPr>
      <w:r>
        <w:rPr>
          <w:i/>
        </w:rPr>
        <w:t xml:space="preserve">When to use: Verifying every redirect actually works the day a URL change or migration goes live.</w:t>
      </w:r>
    </w:p>
    <w:p>
      <w:pPr>
        <w:pStyle w:val="Heading3"/>
        <w:spacing w:lineRule="auto"/>
      </w:pPr>
      <w:r>
        <w:rPr/>
        <w:t xml:space="preserve">Post-Launch Redirect QA Checklist</w:t>
      </w:r>
    </w:p>
    <w:p>
      <w:pPr>
        <w:spacing w:lineRule="auto"/>
      </w:pPr>
      <w:r>
        <w:rPr/>
        <w:t xml:space="preserve">Redirects are only as good as their testing. After launch, crawl your old→new map and confirm each rule behaves before you trust it with your rankings.</w:t>
      </w:r>
    </w:p>
    <w:p>
      <w:pPr>
        <w:spacing w:lineRule="auto"/>
      </w:pPr>
      <w:r>
        <w:rPr/>
        <w:t xml:space="preserve">Check each redirect against these criteria:</w:t>
      </w:r>
    </w:p>
    <w:p>
      <w:pPr>
        <w:numPr>
          <w:ilvl w:val="0"/>
          <w:numId w:val="6"/>
        </w:numPr>
        <w:spacing w:lineRule="auto"/>
      </w:pPr>
      <w:r>
        <w:rPr>
          <w:b/>
        </w:rPr>
        <w:t xml:space="preserve">Old URL:</w:t>
      </w:r>
      <w:r>
        <w:rPr/>
        <w:t xml:space="preserve">[/old-path]</w:t>
      </w:r>
      <w:r>
        <w:rPr/>
        <w:t xml:space="preserve"> → </w:t>
      </w:r>
      <w:r>
        <w:rPr>
          <w:b/>
        </w:rPr>
        <w:t xml:space="preserve">Returns:</w:t>
      </w:r>
      <w:r>
        <w:rPr/>
        <w:t xml:space="preserve">[301]</w:t>
      </w:r>
    </w:p>
    <w:p>
      <w:pPr>
        <w:numPr>
          <w:ilvl w:val="0"/>
          <w:numId w:val="6"/>
        </w:numPr>
        <w:spacing w:lineRule="auto"/>
      </w:pPr>
      <w:r>
        <w:rPr>
          <w:b/>
        </w:rPr>
        <w:t xml:space="preserve">Lands on:</w:t>
      </w:r>
      <w:r>
        <w:rPr/>
        <w:t xml:space="preserve">[/new-path]</w:t>
      </w:r>
      <w:r>
        <w:rPr/>
        <w:t xml:space="preserve"> → </w:t>
      </w:r>
      <w:r>
        <w:rPr>
          <w:b/>
        </w:rPr>
        <w:t xml:space="preserve">Final status:</w:t>
      </w:r>
      <w:r>
        <w:rPr/>
        <w:t xml:space="preserve">[200 OK]</w:t>
      </w:r>
    </w:p>
    <w:p>
      <w:pPr>
        <w:numPr>
          <w:ilvl w:val="0"/>
          <w:numId w:val="6"/>
        </w:numPr>
        <w:spacing w:lineRule="auto"/>
      </w:pPr>
      <w:r>
        <w:rPr>
          <w:b/>
        </w:rPr>
        <w:t xml:space="preserve">Hops:</w:t>
      </w:r>
      <w:r>
        <w:rPr/>
        <w:t xml:space="preserve">[1]</w:t>
      </w:r>
      <w:r>
        <w:rPr/>
        <w:t xml:space="preserve"> → </w:t>
      </w:r>
      <w:r>
        <w:rPr>
          <w:b/>
        </w:rPr>
        <w:t xml:space="preserve">Chain/loop:</w:t>
      </w:r>
      <w:r>
        <w:rPr/>
        <w:t xml:space="preserve">[none]</w:t>
      </w:r>
    </w:p>
    <w:p>
      <w:pPr>
        <w:spacing w:lineRule="auto"/>
      </w:pPr>
      <w:r>
        <w:rPr/>
        <w:t xml:space="preserve">Confirm the status code is 301 (not 302/307), the destination returns 200, and each redirect resolves in a single hop with no chains or loops. Verify no important page lands on the homepage as a soft 404. Finally, submit the new sitemap, watch coverage reports for errors, and fix any internal links still pointing at old URLs.</w:t>
      </w:r>
    </w:p>
    <w:p>
      <w:pPr>
        <w:spacing w:lineRule="auto"/>
      </w:pPr>
      <w:r>
        <w:rPr>
          <w:i/>
        </w:rPr>
        <w:t xml:space="preserve">Free template from UNmiss · https://unmiss.com/templates/301-redirect-mapping-template</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w:abstractNum w:abstractNumId="1">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2">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3">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5">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6">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Calibri"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theme" Target="theme/theme1.xml"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a:ea typeface="Calibri"/>
        <a:cs typeface=""/>
      </a:majorFont>
      <a:minorFont>
        <a:latin typeface="Calibri"/>
        <a:ea typeface="Calibri"/>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301 Redirect Mapping Template</dc:title>
  <dc:subject/>
  <dc:creator>UNmiss</dc:creator>
  <cp:keywords>html-to-docx</cp:keywords>
  <dc:description/>
  <cp:lastModifiedBy>html-to-docx</cp:lastModifiedBy>
  <cp:revision>1</cp:revision>
  <dcterms:created xsi:type="dcterms:W3CDTF">2026-07-17T17:21:09.480Z</dcterms:created>
  <dcterms:modified xsi:type="dcterms:W3CDTF">2026-07-17T17:21:09.481Z</dcterms:modified>
</cp:coreProperties>
</file>